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02" w:rsidRDefault="0041026C" w:rsidP="00625702">
      <w:pPr>
        <w:jc w:val="right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154305</wp:posOffset>
            </wp:positionV>
            <wp:extent cx="1396365" cy="61595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ED2" w:rsidRDefault="0041026C" w:rsidP="00625702">
      <w:pPr>
        <w:jc w:val="right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3990</wp:posOffset>
            </wp:positionV>
            <wp:extent cx="1823085" cy="389890"/>
            <wp:effectExtent l="0" t="0" r="571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ED2" w:rsidRDefault="00453ED2" w:rsidP="00625702">
      <w:pPr>
        <w:jc w:val="right"/>
        <w:rPr>
          <w:rFonts w:cs="David"/>
          <w:sz w:val="24"/>
          <w:szCs w:val="24"/>
          <w:rtl/>
        </w:rPr>
      </w:pPr>
    </w:p>
    <w:p w:rsidR="00453ED2" w:rsidRPr="00625702" w:rsidRDefault="00453ED2" w:rsidP="00453ED2">
      <w:pPr>
        <w:pStyle w:val="a3"/>
        <w:shd w:val="clear" w:color="auto" w:fill="F79646" w:themeFill="accent6"/>
        <w:bidi/>
        <w:jc w:val="center"/>
        <w:rPr>
          <w:rFonts w:cs="David"/>
          <w:b/>
          <w:bCs/>
          <w:sz w:val="44"/>
          <w:szCs w:val="44"/>
          <w:rtl/>
        </w:rPr>
      </w:pPr>
      <w:r w:rsidRPr="00625702">
        <w:rPr>
          <w:rFonts w:cs="David" w:hint="cs"/>
          <w:b/>
          <w:bCs/>
          <w:sz w:val="44"/>
          <w:szCs w:val="44"/>
          <w:rtl/>
        </w:rPr>
        <w:t xml:space="preserve">תיק מפקד אירוע </w:t>
      </w:r>
      <w:r w:rsidRPr="00625702">
        <w:rPr>
          <w:rFonts w:cs="David"/>
          <w:b/>
          <w:bCs/>
          <w:sz w:val="44"/>
          <w:szCs w:val="44"/>
          <w:rtl/>
        </w:rPr>
        <w:t>–</w:t>
      </w:r>
      <w:r w:rsidRPr="00625702">
        <w:rPr>
          <w:rFonts w:cs="David" w:hint="cs"/>
          <w:b/>
          <w:bCs/>
          <w:sz w:val="44"/>
          <w:szCs w:val="44"/>
          <w:rtl/>
        </w:rPr>
        <w:t xml:space="preserve"> החלוץ חינוך דרך ספורט</w:t>
      </w:r>
    </w:p>
    <w:p w:rsidR="00453ED2" w:rsidRDefault="00453ED2" w:rsidP="00625702">
      <w:pPr>
        <w:jc w:val="right"/>
        <w:rPr>
          <w:rFonts w:cs="David"/>
          <w:sz w:val="24"/>
          <w:szCs w:val="24"/>
          <w:rtl/>
        </w:rPr>
      </w:pPr>
    </w:p>
    <w:p w:rsidR="00625702" w:rsidRPr="00FB2857" w:rsidRDefault="00625702" w:rsidP="00625702">
      <w:pPr>
        <w:ind w:left="360"/>
        <w:jc w:val="right"/>
        <w:rPr>
          <w:rFonts w:cs="David"/>
          <w:sz w:val="32"/>
          <w:szCs w:val="32"/>
          <w:u w:val="single"/>
          <w:rtl/>
        </w:rPr>
      </w:pPr>
      <w:r w:rsidRPr="00FB2857">
        <w:rPr>
          <w:rFonts w:cs="David" w:hint="cs"/>
          <w:sz w:val="32"/>
          <w:szCs w:val="32"/>
          <w:u w:val="single"/>
          <w:rtl/>
        </w:rPr>
        <w:t>תכולת התיק:</w:t>
      </w:r>
    </w:p>
    <w:p w:rsidR="00A11198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הגדרות תפקידים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לו"ז האירוע</w:t>
      </w:r>
    </w:p>
    <w:p w:rsidR="007F25EA" w:rsidRPr="00FB2857" w:rsidRDefault="007F25EA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לו"ז חלוץ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>תכנית חינוכית</w:t>
      </w:r>
    </w:p>
    <w:p w:rsidR="00D95A52" w:rsidRPr="00FB2857" w:rsidRDefault="00D95A52" w:rsidP="00D95A52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 xml:space="preserve">תכנית ב' במקרה הצורך (אקלים, התראות </w:t>
      </w:r>
      <w:proofErr w:type="spellStart"/>
      <w:r w:rsidRPr="00FB2857">
        <w:rPr>
          <w:rFonts w:cs="David" w:hint="cs"/>
          <w:sz w:val="32"/>
          <w:szCs w:val="32"/>
          <w:rtl/>
        </w:rPr>
        <w:t>בטחוניות</w:t>
      </w:r>
      <w:proofErr w:type="spellEnd"/>
      <w:r w:rsidRPr="00FB2857">
        <w:rPr>
          <w:rFonts w:cs="David" w:hint="cs"/>
          <w:sz w:val="32"/>
          <w:szCs w:val="32"/>
          <w:rtl/>
        </w:rPr>
        <w:t xml:space="preserve"> וכו')</w:t>
      </w:r>
    </w:p>
    <w:p w:rsidR="003924B0" w:rsidRPr="00FB2857" w:rsidRDefault="003924B0" w:rsidP="003924B0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>אישור הטופס האדום</w:t>
      </w:r>
    </w:p>
    <w:p w:rsidR="00404B3B" w:rsidRPr="00FB2857" w:rsidRDefault="00404B3B" w:rsidP="00D95A52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 xml:space="preserve">טלפונים </w:t>
      </w:r>
      <w:r w:rsidR="00D95A52" w:rsidRPr="00FB2857">
        <w:rPr>
          <w:rFonts w:cs="David" w:hint="cs"/>
          <w:sz w:val="32"/>
          <w:szCs w:val="32"/>
          <w:rtl/>
        </w:rPr>
        <w:t xml:space="preserve">חיוניים </w:t>
      </w:r>
    </w:p>
    <w:p w:rsidR="00944A5E" w:rsidRPr="00FB2857" w:rsidRDefault="00944A5E" w:rsidP="00944A5E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סידור הסעות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מקרים ותגובות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תדריכים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רשימות חניכים וטלפונים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>תמחיר</w:t>
      </w:r>
    </w:p>
    <w:p w:rsidR="00891158" w:rsidRPr="00FB2857" w:rsidRDefault="00891158" w:rsidP="00891158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מרשם קשר</w:t>
      </w:r>
    </w:p>
    <w:p w:rsidR="007F25EA" w:rsidRPr="00FB2857" w:rsidRDefault="007F25EA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>מפה/שרטוט</w:t>
      </w:r>
    </w:p>
    <w:p w:rsidR="003924B0" w:rsidRPr="00FB2857" w:rsidRDefault="003924B0" w:rsidP="003924B0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תחזית מזג האוויר</w:t>
      </w:r>
    </w:p>
    <w:p w:rsidR="007F25EA" w:rsidRDefault="007F25EA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Pr="00C35475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404B3B" w:rsidRPr="00625702" w:rsidRDefault="007F25EA" w:rsidP="004249A0">
      <w:pPr>
        <w:shd w:val="clear" w:color="auto" w:fill="C6D9F1" w:themeFill="text2" w:themeFillTint="33"/>
        <w:bidi/>
        <w:jc w:val="center"/>
        <w:rPr>
          <w:rFonts w:cs="David"/>
          <w:b/>
          <w:bCs/>
          <w:sz w:val="28"/>
          <w:szCs w:val="28"/>
          <w:rtl/>
        </w:rPr>
      </w:pPr>
      <w:r w:rsidRPr="00625702">
        <w:rPr>
          <w:rFonts w:cs="David" w:hint="cs"/>
          <w:b/>
          <w:bCs/>
          <w:sz w:val="28"/>
          <w:szCs w:val="28"/>
          <w:rtl/>
        </w:rPr>
        <w:t xml:space="preserve">הגדרות תפקידים </w:t>
      </w:r>
    </w:p>
    <w:p w:rsidR="007F25EA" w:rsidRPr="00C35475" w:rsidRDefault="007F25EA" w:rsidP="00CF5A4C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b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מפקד האירוע: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חייהם של כלל המשתתפים באירוע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שהאירוע יהיה מרחב בט</w:t>
      </w:r>
      <w:r w:rsidR="004249A0" w:rsidRPr="00C35475">
        <w:rPr>
          <w:rFonts w:ascii="David" w:hAnsi="David" w:cs="David" w:hint="cs"/>
          <w:sz w:val="24"/>
          <w:szCs w:val="24"/>
          <w:rtl/>
        </w:rPr>
        <w:t xml:space="preserve">וח לכלל </w:t>
      </w:r>
      <w:r w:rsidR="00AB6EA9" w:rsidRPr="00C35475">
        <w:rPr>
          <w:rFonts w:ascii="David" w:hAnsi="David" w:cs="David" w:hint="cs"/>
          <w:sz w:val="24"/>
          <w:szCs w:val="24"/>
          <w:rtl/>
        </w:rPr>
        <w:t>המשתתפים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בעלי התפקידים</w:t>
      </w:r>
      <w:r w:rsidR="004249A0" w:rsidRPr="00C35475">
        <w:rPr>
          <w:rFonts w:ascii="David" w:hAnsi="David" w:cs="David" w:hint="cs"/>
          <w:sz w:val="24"/>
          <w:szCs w:val="24"/>
          <w:rtl/>
        </w:rPr>
        <w:t xml:space="preserve"> ושהם עושים את משימותיהם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לו"ז האירוע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מקבל החלטות על הלו"ז בזמן אמת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מחזיק בתיק מפקד </w:t>
      </w:r>
      <w:r w:rsidR="004249A0" w:rsidRPr="00C35475">
        <w:rPr>
          <w:rFonts w:ascii="David" w:hAnsi="David" w:cs="David" w:hint="cs"/>
          <w:sz w:val="24"/>
          <w:szCs w:val="24"/>
          <w:rtl/>
        </w:rPr>
        <w:t>מלא</w:t>
      </w:r>
    </w:p>
    <w:p w:rsidR="007F25EA" w:rsidRPr="00C35475" w:rsidRDefault="00AB6EA9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מחזיק ברשותו פלא' טעון ו</w:t>
      </w:r>
      <w:r w:rsidR="004249A0" w:rsidRPr="00C35475">
        <w:rPr>
          <w:rFonts w:ascii="David" w:hAnsi="David" w:cs="David" w:hint="cs"/>
          <w:sz w:val="24"/>
          <w:szCs w:val="24"/>
          <w:rtl/>
        </w:rPr>
        <w:t>זמין בכל עת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החלוץ</w:t>
      </w:r>
      <w:r w:rsidR="004249A0" w:rsidRPr="00C35475">
        <w:rPr>
          <w:rFonts w:ascii="David" w:hAnsi="David" w:cs="David" w:hint="cs"/>
          <w:sz w:val="24"/>
          <w:szCs w:val="24"/>
          <w:rtl/>
        </w:rPr>
        <w:t xml:space="preserve"> לאירוע</w:t>
      </w:r>
    </w:p>
    <w:p w:rsidR="007F25EA" w:rsidRPr="00C35475" w:rsidRDefault="004249A0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מדריך את מפגשי צוות </w:t>
      </w:r>
      <w:r w:rsidR="00AB6EA9" w:rsidRPr="00C35475">
        <w:rPr>
          <w:rFonts w:ascii="David" w:hAnsi="David" w:cs="David" w:hint="cs"/>
          <w:sz w:val="24"/>
          <w:szCs w:val="24"/>
          <w:rtl/>
        </w:rPr>
        <w:t>המקדימים לאירוע</w:t>
      </w:r>
    </w:p>
    <w:p w:rsidR="00716C38" w:rsidRPr="00C35475" w:rsidRDefault="00716C38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מחזיק ברשותו רשימת משתתפים הכוללת טלפונים של ההורים </w:t>
      </w:r>
    </w:p>
    <w:p w:rsidR="00716C38" w:rsidRDefault="00716C38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מחזיק ברשותו רשימת אישורי הורים ואישורי כשירות גופנית</w:t>
      </w:r>
    </w:p>
    <w:p w:rsidR="00C35475" w:rsidRDefault="00C35475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 על הוצאת טופס אדום/סגול</w:t>
      </w:r>
    </w:p>
    <w:p w:rsidR="00FB2857" w:rsidRDefault="00FB2857" w:rsidP="00FB2857">
      <w:pPr>
        <w:pStyle w:val="a4"/>
        <w:shd w:val="clear" w:color="auto" w:fill="FFFFFF" w:themeFill="background1"/>
        <w:bidi/>
        <w:spacing w:after="0" w:line="276" w:lineRule="auto"/>
        <w:ind w:left="1797"/>
        <w:contextualSpacing w:val="0"/>
        <w:rPr>
          <w:rFonts w:ascii="David" w:hAnsi="David" w:cs="David"/>
          <w:sz w:val="24"/>
          <w:szCs w:val="24"/>
        </w:rPr>
      </w:pPr>
    </w:p>
    <w:p w:rsidR="00FB2857" w:rsidRPr="00C35475" w:rsidRDefault="00FB2857" w:rsidP="00FB2857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b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אחראית שמירת החיים: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כתיבת צרכים לוגיסטיים בתחום שמירת החיים באירוע </w:t>
      </w:r>
      <w:r w:rsidRPr="00C35475">
        <w:rPr>
          <w:rFonts w:ascii="David" w:hAnsi="David" w:cs="David"/>
          <w:sz w:val="24"/>
          <w:szCs w:val="24"/>
          <w:rtl/>
        </w:rPr>
        <w:t>–</w:t>
      </w:r>
      <w:r w:rsidRPr="00C35475">
        <w:rPr>
          <w:rFonts w:ascii="David" w:hAnsi="David" w:cs="David" w:hint="cs"/>
          <w:sz w:val="24"/>
          <w:szCs w:val="24"/>
          <w:rtl/>
        </w:rPr>
        <w:t xml:space="preserve"> כולל ציוד, והעברת רשימת ציוד לאחראית ציוד (מתחם מרפאה), וצרכים נוספים לאחראי רכש (אמבולנס, מאבטחים וכו')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סקר סיכונים במתחם + בדיקה בטיחותית של המתחמים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כתיבת תדריכים + ווידוא קיום תדריכים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מתדרכת את החובשים ואחראית עליהם 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מתדרכת את המאבטח ואחראית עליו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טיפול באנשים זרים שנכנסים למתחם במידת הצורך (בקשה - דרישה - משטרה)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מחזיקה אצלה מקרים ותגובות לגבי דברים שונים שיכולים לקרות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ווידוא ערנות הנהגים ותדרוכם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הכרת המשתתפים שרשמו בטופס/אישור הורים שיש להם בעיות רפואיות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מעבירה מראש רשימה רלוונטית לחובשים ומוודא שהם מכירים את דרכי הטיפול במידת הצורך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בקשר עם מפקד האירוע לגבי סיטואציות שונות שקורות במהלך האירוע 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קולטת את האמבולנס, ממקמת אותם ומתדרכת אותם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מחזיקה אצלה מפתח לשער חרום (במידה ויש)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ממלאת טפסי פציעה במקרה הצורך </w:t>
      </w:r>
    </w:p>
    <w:p w:rsidR="00FB2857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נוכחת בצוות לוגיסטיקה לפני האירוע</w:t>
      </w:r>
    </w:p>
    <w:p w:rsidR="00FB2857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יודעת איפה נמצא הארון חשמל המרכזי</w:t>
      </w:r>
    </w:p>
    <w:p w:rsidR="00FB2857" w:rsidRDefault="00FB2857" w:rsidP="00FB2857">
      <w:pPr>
        <w:pStyle w:val="a4"/>
        <w:shd w:val="clear" w:color="auto" w:fill="FFFFFF" w:themeFill="background1"/>
        <w:bidi/>
        <w:spacing w:after="0" w:line="276" w:lineRule="auto"/>
        <w:ind w:left="1797"/>
        <w:contextualSpacing w:val="0"/>
        <w:rPr>
          <w:rFonts w:ascii="David" w:hAnsi="David" w:cs="David"/>
          <w:sz w:val="24"/>
          <w:szCs w:val="24"/>
        </w:rPr>
      </w:pPr>
    </w:p>
    <w:p w:rsidR="00FB2857" w:rsidRPr="00C35475" w:rsidRDefault="00FB2857" w:rsidP="00FB2857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אחראית חינוכית: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אחראית על התכנית החינוכית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אחראית על הלו"ז ושעומדים בזמנים שקבענו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מכינה רשימת ציוד למתחם/לתחום שבאחריותה ומעבירה </w:t>
      </w:r>
      <w:proofErr w:type="spellStart"/>
      <w:r w:rsidRPr="00C35475">
        <w:rPr>
          <w:rFonts w:ascii="David" w:hAnsi="David" w:cs="David" w:hint="cs"/>
          <w:sz w:val="24"/>
          <w:szCs w:val="24"/>
          <w:rtl/>
        </w:rPr>
        <w:t>לא.ציוד</w:t>
      </w:r>
      <w:proofErr w:type="spellEnd"/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ערנית לאופי המשחקים ולאווירה אלימה/ספורטיבית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אחראית על המאמנים, מכינה אותם מראש, מלווה אותם וזמינה לכל צורך שלהם בזמן האירוע, מסכמת איתם אחרי האירוע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lastRenderedPageBreak/>
        <w:t>אחראית על המשקיפות/שופטות ומתדרכת אותן מראש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בקשר רציף עם המזכירות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אחראית על חייהם של החניכים, המאמנים והמשקיפים/שופטים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נוכחים בצוות חינוכי לפני האירוע</w:t>
      </w:r>
    </w:p>
    <w:p w:rsidR="00FB2857" w:rsidRPr="00C35475" w:rsidRDefault="00FB2857" w:rsidP="00FB2857">
      <w:pPr>
        <w:pStyle w:val="a4"/>
        <w:shd w:val="clear" w:color="auto" w:fill="FFFFFF" w:themeFill="background1"/>
        <w:ind w:left="1437"/>
        <w:rPr>
          <w:rFonts w:ascii="David" w:hAnsi="David" w:cs="David"/>
          <w:sz w:val="24"/>
          <w:szCs w:val="24"/>
        </w:rPr>
      </w:pPr>
    </w:p>
    <w:p w:rsidR="00FB2857" w:rsidRPr="00C35475" w:rsidRDefault="00FB2857" w:rsidP="00FB2857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b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משקיפים/שופטים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מדריכים את הסיטואציה </w:t>
      </w:r>
      <w:r w:rsidRPr="00C35475">
        <w:rPr>
          <w:rFonts w:ascii="David" w:hAnsi="David" w:cs="David"/>
          <w:sz w:val="24"/>
          <w:szCs w:val="24"/>
          <w:rtl/>
        </w:rPr>
        <w:t>–</w:t>
      </w:r>
      <w:r w:rsidRPr="00C35475">
        <w:rPr>
          <w:rFonts w:ascii="David" w:hAnsi="David" w:cs="David" w:hint="cs"/>
          <w:sz w:val="24"/>
          <w:szCs w:val="24"/>
          <w:rtl/>
        </w:rPr>
        <w:t xml:space="preserve"> מדריכים את החניכים והמפגש במגרש עצמו.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שמים לב לאווירה ולרוח שבה מתקיימים המשחקים - במידה של אלימות, אגרסיביות יתרה או חוסר ספורטיביות לעצור את הפעילות, להעיר למשתתפות באופן ישיר או שרך הקפטנים/מאמנים 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לעודד ולהבליט סיטואציות חיוביות- הוגנות וספורטיביות שמתרחשות על המגרש דרך כרטיס ירוק ודיבור מילולי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לוודא לחיצות ידיים בהתחלה ובסוף והכרות שמית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לקחת זמן בתחילת המשחק, לשרוק כשמתחילים ומסיימים לשחק.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להתערב במשחק ולקבוע מה היה ושל מי הכדור רק בסיטואציות חריגות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לוודא שהקפטנים</w:t>
      </w:r>
      <w:r w:rsidRPr="00C35475">
        <w:rPr>
          <w:rFonts w:ascii="David" w:hAnsi="David" w:cs="David" w:hint="cs"/>
          <w:sz w:val="24"/>
          <w:szCs w:val="24"/>
          <w:rtl/>
        </w:rPr>
        <w:t xml:space="preserve"> הולכים למזכירות להגיד את תוצאת המשחק ולדווח כרטיסים ירוקים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להעלות ישר קבוצה נוספת לשחק מבלי לבזבז זמן </w:t>
      </w:r>
    </w:p>
    <w:p w:rsidR="00FB2857" w:rsidRPr="00C35475" w:rsidRDefault="00FB2857" w:rsidP="00FB2857">
      <w:pPr>
        <w:pStyle w:val="a4"/>
        <w:shd w:val="clear" w:color="auto" w:fill="FFFFFF" w:themeFill="background1"/>
        <w:ind w:left="1797"/>
        <w:rPr>
          <w:rFonts w:ascii="David" w:hAnsi="David" w:cs="David"/>
          <w:sz w:val="24"/>
          <w:szCs w:val="24"/>
        </w:rPr>
      </w:pPr>
    </w:p>
    <w:p w:rsidR="00FB2857" w:rsidRPr="00C35475" w:rsidRDefault="00FB2857" w:rsidP="00FB2857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המאמנת</w:t>
      </w:r>
      <w:r w:rsidRPr="00C35475"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שמירת החיים של כלל החניכים בקבוצה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לו"ז האירוע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מדריכה את החניכות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הדינמיקה הקבוצתית ומדריכה אותה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בקשר עם הרכזת החינוכית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ההרשמה של החניכות לאירוע</w:t>
      </w:r>
    </w:p>
    <w:p w:rsidR="00FB2857" w:rsidRPr="00C35475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תדרוך מקדים לקבוצה</w:t>
      </w:r>
      <w:r w:rsidRPr="00C35475">
        <w:rPr>
          <w:rFonts w:ascii="David" w:hAnsi="David" w:cs="David" w:hint="cs"/>
          <w:sz w:val="24"/>
          <w:szCs w:val="24"/>
          <w:rtl/>
        </w:rPr>
        <w:t>, הכולל:</w:t>
      </w:r>
    </w:p>
    <w:p w:rsidR="00FB2857" w:rsidRPr="00C35475" w:rsidRDefault="00FB2857" w:rsidP="00FB2857">
      <w:pPr>
        <w:pStyle w:val="a4"/>
        <w:numPr>
          <w:ilvl w:val="0"/>
          <w:numId w:val="1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תדריך שמירת החיים </w:t>
      </w:r>
    </w:p>
    <w:p w:rsidR="00FB2857" w:rsidRPr="00C35475" w:rsidRDefault="00FB2857" w:rsidP="00FB2857">
      <w:pPr>
        <w:pStyle w:val="a4"/>
        <w:numPr>
          <w:ilvl w:val="0"/>
          <w:numId w:val="1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משחק ספורטיבי, הוגן ובאווירה טובה </w:t>
      </w:r>
    </w:p>
    <w:p w:rsidR="00FB2857" w:rsidRPr="00C35475" w:rsidRDefault="00FB2857" w:rsidP="00FB2857">
      <w:pPr>
        <w:pStyle w:val="a4"/>
        <w:numPr>
          <w:ilvl w:val="0"/>
          <w:numId w:val="1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יצירת מרחב בטוח לכלל המשתתפות</w:t>
      </w:r>
    </w:p>
    <w:p w:rsidR="00FB2857" w:rsidRPr="00C35475" w:rsidRDefault="00FB2857" w:rsidP="00FB2857">
      <w:pPr>
        <w:pStyle w:val="a4"/>
        <w:numPr>
          <w:ilvl w:val="0"/>
          <w:numId w:val="1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שיטת המשחק וחוקיו.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איסוף כסף מהקבוצה ותשלום </w:t>
      </w:r>
    </w:p>
    <w:p w:rsidR="00FB2857" w:rsidRPr="00C35475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איסוף אישור הורים ומעבר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עלהם</w:t>
      </w:r>
      <w:proofErr w:type="spellEnd"/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התנהגות החניכים</w:t>
      </w:r>
      <w:r w:rsidRPr="00C35475">
        <w:rPr>
          <w:rFonts w:ascii="David" w:hAnsi="David" w:cs="David" w:hint="cs"/>
          <w:sz w:val="24"/>
          <w:szCs w:val="24"/>
          <w:rtl/>
        </w:rPr>
        <w:t xml:space="preserve"> </w:t>
      </w:r>
      <w:r w:rsidRPr="00C35475">
        <w:rPr>
          <w:rFonts w:ascii="David" w:hAnsi="David" w:cs="David"/>
          <w:sz w:val="24"/>
          <w:szCs w:val="24"/>
          <w:rtl/>
        </w:rPr>
        <w:t>–</w:t>
      </w:r>
      <w:r w:rsidRPr="00C35475">
        <w:rPr>
          <w:rFonts w:ascii="David" w:hAnsi="David" w:cs="David" w:hint="cs"/>
          <w:sz w:val="24"/>
          <w:szCs w:val="24"/>
          <w:rtl/>
        </w:rPr>
        <w:t xml:space="preserve"> בזמן המשחקים ובניהם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נמצאת עם פלא' טעון וזמין</w:t>
      </w:r>
    </w:p>
    <w:p w:rsidR="00FB2857" w:rsidRPr="00C35475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מחזיקה אצלה רשימה של כל החניכות כולל טלפונים של ההורים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</w:t>
      </w:r>
      <w:r w:rsidRPr="00C35475">
        <w:rPr>
          <w:rFonts w:ascii="David" w:hAnsi="David" w:cs="David" w:hint="cs"/>
          <w:sz w:val="24"/>
          <w:szCs w:val="24"/>
          <w:rtl/>
        </w:rPr>
        <w:t xml:space="preserve">ת </w:t>
      </w:r>
      <w:r>
        <w:rPr>
          <w:rFonts w:ascii="David" w:hAnsi="David" w:cs="David" w:hint="cs"/>
          <w:sz w:val="24"/>
          <w:szCs w:val="24"/>
          <w:rtl/>
        </w:rPr>
        <w:t>על ההסעה ועל מילוי טופס כחול</w:t>
      </w:r>
    </w:p>
    <w:p w:rsidR="00FB2857" w:rsidRPr="00C35475" w:rsidRDefault="00FB2857" w:rsidP="00FB2857">
      <w:pPr>
        <w:shd w:val="clear" w:color="auto" w:fill="FFFFFF" w:themeFill="background1"/>
        <w:bidi/>
        <w:spacing w:after="0" w:line="276" w:lineRule="auto"/>
        <w:ind w:left="1437"/>
        <w:rPr>
          <w:rFonts w:ascii="David" w:hAnsi="David" w:cs="David"/>
          <w:sz w:val="24"/>
          <w:szCs w:val="24"/>
        </w:rPr>
      </w:pPr>
    </w:p>
    <w:p w:rsidR="00FB2857" w:rsidRPr="00C35475" w:rsidRDefault="00FB2857" w:rsidP="00FB2857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קפטנית:</w:t>
      </w:r>
    </w:p>
    <w:p w:rsidR="00FB2857" w:rsidRDefault="00FB2857" w:rsidP="00FB2857">
      <w:pPr>
        <w:pStyle w:val="a4"/>
        <w:numPr>
          <w:ilvl w:val="0"/>
          <w:numId w:val="1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</w:t>
      </w:r>
      <w:r w:rsidRPr="00C35475">
        <w:rPr>
          <w:rFonts w:ascii="David" w:hAnsi="David" w:cs="David" w:hint="cs"/>
          <w:sz w:val="24"/>
          <w:szCs w:val="24"/>
          <w:rtl/>
        </w:rPr>
        <w:t>ת על פתירת וויכוחים ועימותים כשהם מתרחשים במגרש</w:t>
      </w:r>
    </w:p>
    <w:p w:rsidR="00FB2857" w:rsidRPr="00C35475" w:rsidRDefault="00FB2857" w:rsidP="00FB2857">
      <w:pPr>
        <w:pStyle w:val="a4"/>
        <w:numPr>
          <w:ilvl w:val="0"/>
          <w:numId w:val="1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לחיצת ידיים עם הקבוצה היריבה בהתחלה ובסיום המשחק</w:t>
      </w:r>
    </w:p>
    <w:p w:rsidR="00FB2857" w:rsidRDefault="00FB2857" w:rsidP="00FB2857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האווירה הספורטיבית והחיובית בקבוצה</w:t>
      </w:r>
    </w:p>
    <w:p w:rsidR="00FB2857" w:rsidRDefault="00FB2857" w:rsidP="00FB2857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אחראית על קיום משחקים הוגנים </w:t>
      </w:r>
    </w:p>
    <w:p w:rsidR="00FB2857" w:rsidRPr="00C46A00" w:rsidRDefault="00FB2857" w:rsidP="00FB2857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החימום המקדים למשחקים</w:t>
      </w:r>
    </w:p>
    <w:p w:rsidR="00FB2857" w:rsidRPr="00C35475" w:rsidRDefault="00FB2857" w:rsidP="00FB2857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בקשר רציף עם המאמנת</w:t>
      </w:r>
    </w:p>
    <w:p w:rsidR="00FB2857" w:rsidRPr="00FB2857" w:rsidRDefault="00FB2857" w:rsidP="00FB2857">
      <w:pPr>
        <w:shd w:val="clear" w:color="auto" w:fill="FFFFFF" w:themeFill="background1"/>
        <w:bidi/>
        <w:spacing w:after="0" w:line="276" w:lineRule="auto"/>
        <w:rPr>
          <w:rFonts w:ascii="David" w:hAnsi="David" w:cs="David"/>
          <w:sz w:val="24"/>
          <w:szCs w:val="24"/>
        </w:rPr>
      </w:pPr>
    </w:p>
    <w:p w:rsidR="00FB2857" w:rsidRPr="00FB2857" w:rsidRDefault="00FB2857" w:rsidP="00FB2857">
      <w:pPr>
        <w:shd w:val="clear" w:color="auto" w:fill="FFFFFF" w:themeFill="background1"/>
        <w:bidi/>
        <w:spacing w:after="0" w:line="276" w:lineRule="auto"/>
        <w:rPr>
          <w:rFonts w:ascii="David" w:hAnsi="David" w:cs="David"/>
          <w:sz w:val="24"/>
          <w:szCs w:val="24"/>
        </w:rPr>
      </w:pPr>
    </w:p>
    <w:p w:rsidR="007F25EA" w:rsidRPr="00C35475" w:rsidRDefault="00201FEB" w:rsidP="00CF5A4C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b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lastRenderedPageBreak/>
        <w:t>רכז אירגוני</w:t>
      </w:r>
      <w:r w:rsidR="007F25EA" w:rsidRPr="00C35475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7F25EA" w:rsidRPr="00C35475" w:rsidRDefault="00201FEB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מנהל את הקשר עם בעל המגרש</w:t>
      </w:r>
    </w:p>
    <w:p w:rsidR="00201FEB" w:rsidRPr="00C35475" w:rsidRDefault="00201FEB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מנהל את הקשר עם הספקים</w:t>
      </w:r>
    </w:p>
    <w:p w:rsidR="007F25EA" w:rsidRPr="00C35475" w:rsidRDefault="00AB6EA9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אחראי </w:t>
      </w:r>
      <w:r w:rsidR="007F25EA" w:rsidRPr="00C35475">
        <w:rPr>
          <w:rFonts w:ascii="David" w:hAnsi="David" w:cs="David" w:hint="cs"/>
          <w:sz w:val="24"/>
          <w:szCs w:val="24"/>
          <w:rtl/>
        </w:rPr>
        <w:t>על בעלי התפקידים השונים בתחום</w:t>
      </w:r>
      <w:r w:rsidR="004249A0" w:rsidRPr="00C35475">
        <w:rPr>
          <w:rFonts w:ascii="David" w:hAnsi="David" w:cs="David" w:hint="cs"/>
          <w:sz w:val="24"/>
          <w:szCs w:val="24"/>
          <w:rtl/>
        </w:rPr>
        <w:t xml:space="preserve"> הלוגיסטי- להדריך, ללוות, לוודא</w:t>
      </w:r>
    </w:p>
    <w:p w:rsidR="004249A0" w:rsidRPr="00C35475" w:rsidRDefault="004249A0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אחראי על תמחיר, תקציב, רכש </w:t>
      </w:r>
      <w:r w:rsidR="00AB69FA" w:rsidRPr="00C35475">
        <w:rPr>
          <w:rFonts w:ascii="David" w:hAnsi="David" w:cs="David" w:hint="cs"/>
          <w:sz w:val="24"/>
          <w:szCs w:val="24"/>
          <w:rtl/>
        </w:rPr>
        <w:t>והפקדת הכסף בנק</w:t>
      </w:r>
      <w:r w:rsidR="00AB6EA9" w:rsidRPr="00C35475">
        <w:rPr>
          <w:rFonts w:ascii="David" w:hAnsi="David" w:cs="David" w:hint="cs"/>
          <w:sz w:val="24"/>
          <w:szCs w:val="24"/>
          <w:rtl/>
        </w:rPr>
        <w:t xml:space="preserve"> לאחר האירוע</w:t>
      </w:r>
    </w:p>
    <w:p w:rsidR="00AB69FA" w:rsidRPr="00C35475" w:rsidRDefault="00AB69FA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ה</w:t>
      </w:r>
      <w:r w:rsidR="00AB6EA9" w:rsidRPr="00C35475">
        <w:rPr>
          <w:rFonts w:ascii="David" w:hAnsi="David" w:cs="David" w:hint="cs"/>
          <w:sz w:val="24"/>
          <w:szCs w:val="24"/>
          <w:rtl/>
        </w:rPr>
        <w:t>י</w:t>
      </w:r>
      <w:r w:rsidRPr="00C35475">
        <w:rPr>
          <w:rFonts w:ascii="David" w:hAnsi="David" w:cs="David" w:hint="cs"/>
          <w:sz w:val="24"/>
          <w:szCs w:val="24"/>
          <w:rtl/>
        </w:rPr>
        <w:t>מצאות הציוד באירוע, כמו כן על שמירת תקינותו</w:t>
      </w:r>
    </w:p>
    <w:p w:rsidR="00AB69FA" w:rsidRPr="00C35475" w:rsidRDefault="00AB69FA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ההקמה ועל הפירוק</w:t>
      </w:r>
    </w:p>
    <w:p w:rsidR="00201FEB" w:rsidRDefault="00201FEB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הימצאות מאבטח/חובש/</w:t>
      </w:r>
      <w:proofErr w:type="spellStart"/>
      <w:r w:rsidRPr="00C35475">
        <w:rPr>
          <w:rFonts w:ascii="David" w:hAnsi="David" w:cs="David" w:hint="cs"/>
          <w:sz w:val="24"/>
          <w:szCs w:val="24"/>
          <w:rtl/>
        </w:rPr>
        <w:t>מע"ר</w:t>
      </w:r>
      <w:proofErr w:type="spellEnd"/>
      <w:r w:rsidRPr="00C35475">
        <w:rPr>
          <w:rFonts w:ascii="David" w:hAnsi="David" w:cs="David" w:hint="cs"/>
          <w:sz w:val="24"/>
          <w:szCs w:val="24"/>
          <w:rtl/>
        </w:rPr>
        <w:t>/סדרן במקרה הצורך</w:t>
      </w:r>
    </w:p>
    <w:p w:rsidR="00CF23AC" w:rsidRDefault="00CF23AC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הכנת שרטוט מקדים של המרחב</w:t>
      </w:r>
    </w:p>
    <w:p w:rsidR="00625702" w:rsidRPr="00C35475" w:rsidRDefault="00625702" w:rsidP="00625702">
      <w:pPr>
        <w:pStyle w:val="a4"/>
        <w:shd w:val="clear" w:color="auto" w:fill="FFFFFF" w:themeFill="background1"/>
        <w:bidi/>
        <w:spacing w:after="0" w:line="276" w:lineRule="auto"/>
        <w:ind w:left="1797"/>
        <w:contextualSpacing w:val="0"/>
        <w:rPr>
          <w:rFonts w:ascii="David" w:hAnsi="David" w:cs="David"/>
          <w:sz w:val="24"/>
          <w:szCs w:val="24"/>
        </w:rPr>
      </w:pPr>
    </w:p>
    <w:p w:rsidR="007F25EA" w:rsidRPr="00C35475" w:rsidRDefault="007F25EA" w:rsidP="00625702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אחראית ציוד:</w:t>
      </w:r>
      <w:r w:rsidRPr="00C35475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יצירת </w:t>
      </w:r>
      <w:proofErr w:type="spellStart"/>
      <w:r w:rsidRPr="00C35475">
        <w:rPr>
          <w:rFonts w:ascii="David" w:hAnsi="David" w:cs="David" w:hint="cs"/>
          <w:sz w:val="24"/>
          <w:szCs w:val="24"/>
          <w:rtl/>
        </w:rPr>
        <w:t>רשמ"צ</w:t>
      </w:r>
      <w:proofErr w:type="spellEnd"/>
      <w:r w:rsidRPr="00C35475">
        <w:rPr>
          <w:rFonts w:ascii="David" w:hAnsi="David" w:cs="David" w:hint="cs"/>
          <w:sz w:val="24"/>
          <w:szCs w:val="24"/>
          <w:rtl/>
        </w:rPr>
        <w:t xml:space="preserve"> לאירוע </w:t>
      </w:r>
      <w:r w:rsidRPr="00C35475">
        <w:rPr>
          <w:rFonts w:ascii="David" w:hAnsi="David" w:cs="David"/>
          <w:sz w:val="24"/>
          <w:szCs w:val="24"/>
          <w:rtl/>
        </w:rPr>
        <w:t>–</w:t>
      </w:r>
      <w:r w:rsidRPr="00C35475">
        <w:rPr>
          <w:rFonts w:ascii="David" w:hAnsi="David" w:cs="David" w:hint="cs"/>
          <w:sz w:val="24"/>
          <w:szCs w:val="24"/>
          <w:rtl/>
        </w:rPr>
        <w:t xml:space="preserve"> </w:t>
      </w:r>
      <w:r w:rsidRPr="00C35475">
        <w:rPr>
          <w:rFonts w:ascii="David" w:hAnsi="David" w:cs="David"/>
          <w:sz w:val="24"/>
          <w:szCs w:val="24"/>
          <w:rtl/>
        </w:rPr>
        <w:t xml:space="preserve">מתוך שיחה עם בעלי התפקידים השונים </w:t>
      </w:r>
      <w:r w:rsidR="00AB6EA9" w:rsidRPr="00C35475">
        <w:rPr>
          <w:rFonts w:ascii="David" w:hAnsi="David" w:cs="David" w:hint="cs"/>
          <w:sz w:val="24"/>
          <w:szCs w:val="24"/>
          <w:rtl/>
        </w:rPr>
        <w:t>פלוס</w:t>
      </w:r>
      <w:r w:rsidRPr="00C35475">
        <w:rPr>
          <w:rFonts w:ascii="David" w:hAnsi="David" w:cs="David"/>
          <w:sz w:val="24"/>
          <w:szCs w:val="24"/>
          <w:rtl/>
        </w:rPr>
        <w:t xml:space="preserve"> דברים כלליים שצריך.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הזמנת רכבים ועגלות לאיסוף ופיזור של הציוד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פילוח הציוד לקניה / להשיג </w:t>
      </w:r>
      <w:r w:rsidRPr="00C35475">
        <w:rPr>
          <w:rFonts w:ascii="David" w:hAnsi="David" w:cs="David"/>
          <w:sz w:val="24"/>
          <w:szCs w:val="24"/>
          <w:rtl/>
        </w:rPr>
        <w:t>–</w:t>
      </w:r>
      <w:r w:rsidRPr="00C35475">
        <w:rPr>
          <w:rFonts w:ascii="David" w:hAnsi="David" w:cs="David" w:hint="cs"/>
          <w:sz w:val="24"/>
          <w:szCs w:val="24"/>
          <w:rtl/>
        </w:rPr>
        <w:t xml:space="preserve"> אישור תקציבי לציוד מצוקי.</w:t>
      </w:r>
    </w:p>
    <w:p w:rsidR="007F25EA" w:rsidRPr="00C35475" w:rsidRDefault="00AB6EA9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קנייה של ציוד (</w:t>
      </w:r>
      <w:proofErr w:type="spellStart"/>
      <w:r w:rsidRPr="00C35475">
        <w:rPr>
          <w:rFonts w:ascii="David" w:hAnsi="David" w:cs="David" w:hint="cs"/>
          <w:sz w:val="24"/>
          <w:szCs w:val="24"/>
          <w:rtl/>
        </w:rPr>
        <w:t>אשמ"ס</w:t>
      </w:r>
      <w:proofErr w:type="spellEnd"/>
      <w:r w:rsidRPr="00C35475">
        <w:rPr>
          <w:rFonts w:ascii="David" w:hAnsi="David" w:cs="David" w:hint="cs"/>
          <w:sz w:val="24"/>
          <w:szCs w:val="24"/>
          <w:rtl/>
        </w:rPr>
        <w:t xml:space="preserve"> מהגזבר</w:t>
      </w:r>
      <w:r w:rsidR="007F25EA" w:rsidRPr="00C35475">
        <w:rPr>
          <w:rFonts w:ascii="David" w:hAnsi="David" w:cs="David" w:hint="cs"/>
          <w:sz w:val="24"/>
          <w:szCs w:val="24"/>
          <w:rtl/>
        </w:rPr>
        <w:t>)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איסוף הציוד לפני האירוע + קניות אוכל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שמירה על הציוד בזמן האירוע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אחראית על פירוק האירוע ופיזורו </w:t>
      </w:r>
    </w:p>
    <w:p w:rsidR="007F25EA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נוכחת בצוות לוגיסטיקה</w:t>
      </w:r>
    </w:p>
    <w:p w:rsidR="00CF23AC" w:rsidRDefault="00CF23AC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שתמיד יש מכלי מים מלאים בזמן האירוע</w:t>
      </w:r>
    </w:p>
    <w:p w:rsidR="00625702" w:rsidRDefault="00625702" w:rsidP="00625702">
      <w:pPr>
        <w:pStyle w:val="a4"/>
        <w:shd w:val="clear" w:color="auto" w:fill="FFFFFF" w:themeFill="background1"/>
        <w:bidi/>
        <w:spacing w:after="0" w:line="276" w:lineRule="auto"/>
        <w:ind w:left="1797"/>
        <w:contextualSpacing w:val="0"/>
        <w:rPr>
          <w:rFonts w:ascii="David" w:hAnsi="David" w:cs="David"/>
          <w:sz w:val="24"/>
          <w:szCs w:val="24"/>
        </w:rPr>
      </w:pPr>
    </w:p>
    <w:p w:rsidR="007F25EA" w:rsidRPr="00C35475" w:rsidRDefault="00AB6EA9" w:rsidP="00CF5A4C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b/>
          <w:sz w:val="24"/>
          <w:szCs w:val="24"/>
        </w:rPr>
      </w:pPr>
      <w:proofErr w:type="spellStart"/>
      <w:r w:rsidRPr="00C35475">
        <w:rPr>
          <w:rFonts w:ascii="David" w:hAnsi="David" w:cs="David" w:hint="cs"/>
          <w:b/>
          <w:bCs/>
          <w:sz w:val="24"/>
          <w:szCs w:val="24"/>
          <w:rtl/>
        </w:rPr>
        <w:t>גיזבר</w:t>
      </w:r>
      <w:proofErr w:type="spellEnd"/>
      <w:r w:rsidR="00716C38" w:rsidRPr="00C3547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="00716C38" w:rsidRPr="00C35475">
        <w:rPr>
          <w:rFonts w:ascii="David" w:hAnsi="David" w:cs="David" w:hint="cs"/>
          <w:b/>
          <w:bCs/>
          <w:sz w:val="24"/>
          <w:szCs w:val="24"/>
          <w:rtl/>
        </w:rPr>
        <w:t>וא.רכש</w:t>
      </w:r>
      <w:proofErr w:type="spellEnd"/>
      <w:r w:rsidR="007F25EA" w:rsidRPr="00C35475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bidi/>
        <w:spacing w:after="0" w:line="276" w:lineRule="auto"/>
        <w:ind w:left="1437"/>
        <w:contextualSpacing w:val="0"/>
        <w:jc w:val="both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 xml:space="preserve">כתיבת תמחיר </w:t>
      </w:r>
      <w:r w:rsidR="00AB6EA9" w:rsidRPr="00C35475">
        <w:rPr>
          <w:rFonts w:cs="David" w:hint="cs"/>
          <w:sz w:val="24"/>
          <w:szCs w:val="24"/>
          <w:rtl/>
        </w:rPr>
        <w:t>ל</w:t>
      </w:r>
      <w:r w:rsidRPr="00C35475">
        <w:rPr>
          <w:rFonts w:cs="David" w:hint="cs"/>
          <w:sz w:val="24"/>
          <w:szCs w:val="24"/>
          <w:rtl/>
        </w:rPr>
        <w:t xml:space="preserve">אירוע 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bidi/>
        <w:spacing w:after="0" w:line="276" w:lineRule="auto"/>
        <w:contextualSpacing w:val="0"/>
        <w:jc w:val="both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אחראי</w:t>
      </w:r>
      <w:r w:rsidRPr="00C35475">
        <w:rPr>
          <w:rFonts w:cs="David"/>
          <w:sz w:val="24"/>
          <w:szCs w:val="24"/>
          <w:rtl/>
        </w:rPr>
        <w:t xml:space="preserve"> </w:t>
      </w:r>
      <w:r w:rsidRPr="00C35475">
        <w:rPr>
          <w:rFonts w:cs="David" w:hint="cs"/>
          <w:sz w:val="24"/>
          <w:szCs w:val="24"/>
          <w:rtl/>
        </w:rPr>
        <w:t>על תקציב האירוע</w:t>
      </w:r>
      <w:r w:rsidRPr="00C35475">
        <w:rPr>
          <w:rFonts w:cs="David"/>
          <w:sz w:val="24"/>
          <w:szCs w:val="24"/>
          <w:rtl/>
        </w:rPr>
        <w:t xml:space="preserve"> 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bidi/>
        <w:spacing w:after="0" w:line="276" w:lineRule="auto"/>
        <w:contextualSpacing w:val="0"/>
        <w:jc w:val="both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הוצאת</w:t>
      </w:r>
      <w:r w:rsidRPr="00C35475">
        <w:rPr>
          <w:rFonts w:cs="David"/>
          <w:sz w:val="24"/>
          <w:szCs w:val="24"/>
          <w:rtl/>
        </w:rPr>
        <w:t xml:space="preserve"> </w:t>
      </w:r>
      <w:proofErr w:type="spellStart"/>
      <w:r w:rsidRPr="00C35475">
        <w:rPr>
          <w:rFonts w:cs="David" w:hint="cs"/>
          <w:sz w:val="24"/>
          <w:szCs w:val="24"/>
          <w:rtl/>
        </w:rPr>
        <w:t>אשמסים</w:t>
      </w:r>
      <w:proofErr w:type="spellEnd"/>
      <w:r w:rsidRPr="00C35475">
        <w:rPr>
          <w:rFonts w:cs="David" w:hint="cs"/>
          <w:sz w:val="24"/>
          <w:szCs w:val="24"/>
          <w:rtl/>
        </w:rPr>
        <w:t xml:space="preserve"> לאחראית ציוד</w:t>
      </w:r>
      <w:r w:rsidRPr="00C35475">
        <w:rPr>
          <w:rFonts w:cs="David"/>
          <w:sz w:val="24"/>
          <w:szCs w:val="24"/>
          <w:rtl/>
        </w:rPr>
        <w:t xml:space="preserve"> </w:t>
      </w:r>
      <w:r w:rsidRPr="00C35475">
        <w:rPr>
          <w:rFonts w:cs="David" w:hint="cs"/>
          <w:sz w:val="24"/>
          <w:szCs w:val="24"/>
          <w:rtl/>
        </w:rPr>
        <w:t xml:space="preserve">והזמנות מספקים </w:t>
      </w:r>
      <w:r w:rsidR="00AB6EA9" w:rsidRPr="00C35475">
        <w:rPr>
          <w:rFonts w:cs="David" w:hint="cs"/>
          <w:sz w:val="24"/>
          <w:szCs w:val="24"/>
          <w:rtl/>
        </w:rPr>
        <w:t>(כמו ציוד</w:t>
      </w:r>
      <w:r w:rsidR="00716C38" w:rsidRPr="00C35475">
        <w:rPr>
          <w:rFonts w:cs="David" w:hint="cs"/>
          <w:sz w:val="24"/>
          <w:szCs w:val="24"/>
          <w:rtl/>
        </w:rPr>
        <w:t xml:space="preserve"> קל</w:t>
      </w:r>
      <w:r w:rsidRPr="00C35475">
        <w:rPr>
          <w:rFonts w:cs="David" w:hint="cs"/>
          <w:sz w:val="24"/>
          <w:szCs w:val="24"/>
          <w:rtl/>
        </w:rPr>
        <w:t>, חולצות, אמבולנס, מאבטחים וכו'</w:t>
      </w:r>
      <w:r w:rsidR="00716C38" w:rsidRPr="00C35475">
        <w:rPr>
          <w:rFonts w:cs="David" w:hint="cs"/>
          <w:sz w:val="24"/>
          <w:szCs w:val="24"/>
          <w:rtl/>
        </w:rPr>
        <w:t>)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אחראי על קופה קטנה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שומר את הכסף במהלך האירוע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אחראי על הזיכוי וההפקדה של הכסף בבנק אחרי האירוע</w:t>
      </w:r>
    </w:p>
    <w:p w:rsidR="007F25EA" w:rsidRDefault="007F25EA" w:rsidP="00CF5A4C">
      <w:pPr>
        <w:pStyle w:val="a4"/>
        <w:numPr>
          <w:ilvl w:val="0"/>
          <w:numId w:val="15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נוכח בצוות לוגיסטיקה</w:t>
      </w:r>
      <w:r w:rsidR="00716C38" w:rsidRPr="00C35475">
        <w:rPr>
          <w:rFonts w:cs="David" w:hint="cs"/>
          <w:sz w:val="24"/>
          <w:szCs w:val="24"/>
          <w:rtl/>
        </w:rPr>
        <w:t xml:space="preserve"> לפני האירוע</w:t>
      </w:r>
    </w:p>
    <w:p w:rsidR="00625702" w:rsidRPr="00C35475" w:rsidRDefault="00625702" w:rsidP="00625702">
      <w:pPr>
        <w:pStyle w:val="a4"/>
        <w:shd w:val="clear" w:color="auto" w:fill="FFFFFF" w:themeFill="background1"/>
        <w:tabs>
          <w:tab w:val="left" w:pos="7500"/>
        </w:tabs>
        <w:bidi/>
        <w:spacing w:after="0" w:line="276" w:lineRule="auto"/>
        <w:ind w:left="1797"/>
        <w:contextualSpacing w:val="0"/>
        <w:rPr>
          <w:rFonts w:cs="David"/>
          <w:sz w:val="24"/>
          <w:szCs w:val="24"/>
        </w:rPr>
      </w:pPr>
    </w:p>
    <w:p w:rsidR="007F25EA" w:rsidRPr="00C35475" w:rsidRDefault="00716C38" w:rsidP="00CF5A4C">
      <w:pPr>
        <w:pStyle w:val="a4"/>
        <w:numPr>
          <w:ilvl w:val="0"/>
          <w:numId w:val="2"/>
        </w:numPr>
        <w:bidi/>
        <w:spacing w:after="0" w:line="276" w:lineRule="auto"/>
        <w:contextualSpacing w:val="0"/>
        <w:jc w:val="both"/>
        <w:rPr>
          <w:rFonts w:ascii="David" w:hAnsi="David" w:cs="David"/>
          <w:b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מזכירות:</w:t>
      </w:r>
    </w:p>
    <w:p w:rsidR="007F25EA" w:rsidRPr="00C35475" w:rsidRDefault="007F25EA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כתיבה מראש של סדר המשחקים על לוח מחיק והכנת טבלה לכל בית על לוח מחיק</w:t>
      </w:r>
    </w:p>
    <w:p w:rsidR="007F25EA" w:rsidRPr="00C35475" w:rsidRDefault="007F25EA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סימון משתתפים שהגיעו </w:t>
      </w:r>
      <w:r w:rsidR="001719AE" w:rsidRPr="00C35475">
        <w:rPr>
          <w:rFonts w:ascii="David" w:hAnsi="David" w:cs="David" w:hint="cs"/>
          <w:sz w:val="24"/>
          <w:szCs w:val="24"/>
          <w:rtl/>
        </w:rPr>
        <w:t>ומעבר על אישורי הורים</w:t>
      </w:r>
    </w:p>
    <w:p w:rsidR="007F25EA" w:rsidRPr="00C35475" w:rsidRDefault="007F25EA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חלוקת חולצות </w:t>
      </w:r>
    </w:p>
    <w:p w:rsidR="007F25EA" w:rsidRPr="00C35475" w:rsidRDefault="007F25EA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איסוף כסף מהמשתתפים</w:t>
      </w:r>
      <w:r w:rsidR="001719AE" w:rsidRPr="00C35475">
        <w:rPr>
          <w:rFonts w:ascii="David" w:hAnsi="David" w:cs="David" w:hint="cs"/>
          <w:sz w:val="24"/>
          <w:szCs w:val="24"/>
          <w:rtl/>
        </w:rPr>
        <w:t>/מהמאמנים</w:t>
      </w:r>
    </w:p>
    <w:p w:rsidR="007F25EA" w:rsidRPr="00C35475" w:rsidRDefault="007F25EA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כתיבת תוצאות המשחקים בזמן אמת</w:t>
      </w:r>
      <w:r w:rsidR="001719AE" w:rsidRPr="00C35475">
        <w:rPr>
          <w:rFonts w:ascii="David" w:hAnsi="David" w:cs="David" w:hint="cs"/>
          <w:sz w:val="24"/>
          <w:szCs w:val="24"/>
          <w:rtl/>
        </w:rPr>
        <w:t xml:space="preserve"> וכרטיסים ירוקים</w:t>
      </w:r>
    </w:p>
    <w:p w:rsidR="001719AE" w:rsidRDefault="001719AE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אחראים על המוזיקה</w:t>
      </w:r>
    </w:p>
    <w:p w:rsidR="00625702" w:rsidRPr="00C35475" w:rsidRDefault="00625702" w:rsidP="00625702">
      <w:pPr>
        <w:pStyle w:val="a4"/>
        <w:bidi/>
        <w:spacing w:after="0" w:line="276" w:lineRule="auto"/>
        <w:ind w:left="1797"/>
        <w:contextualSpacing w:val="0"/>
        <w:jc w:val="both"/>
        <w:rPr>
          <w:rFonts w:ascii="David" w:hAnsi="David" w:cs="David"/>
          <w:sz w:val="24"/>
          <w:szCs w:val="24"/>
        </w:rPr>
      </w:pPr>
    </w:p>
    <w:p w:rsidR="007F25EA" w:rsidRPr="00C35475" w:rsidRDefault="00CF23AC" w:rsidP="00CF5A4C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חובשים:</w:t>
      </w:r>
    </w:p>
    <w:p w:rsidR="007F25EA" w:rsidRPr="00C35475" w:rsidRDefault="007F25EA" w:rsidP="00CF5A4C">
      <w:pPr>
        <w:pStyle w:val="a4"/>
        <w:numPr>
          <w:ilvl w:val="0"/>
          <w:numId w:val="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מכירים את הבעיות הרפואיות הקיימות בקרב משתתפי הטורניר</w:t>
      </w:r>
    </w:p>
    <w:p w:rsidR="007F25EA" w:rsidRPr="00C35475" w:rsidRDefault="007F25EA" w:rsidP="00CF5A4C">
      <w:pPr>
        <w:pStyle w:val="a4"/>
        <w:numPr>
          <w:ilvl w:val="0"/>
          <w:numId w:val="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נוכחים בשטח האירוע במקום מרכזי וגלוי לעין </w:t>
      </w:r>
    </w:p>
    <w:p w:rsidR="007F25EA" w:rsidRPr="00C35475" w:rsidRDefault="007F25EA" w:rsidP="00CF5A4C">
      <w:pPr>
        <w:pStyle w:val="a4"/>
        <w:numPr>
          <w:ilvl w:val="0"/>
          <w:numId w:val="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נמצא ברשותם תיק חובש עם תכולה מלאה מוכנה לשימוש</w:t>
      </w:r>
    </w:p>
    <w:p w:rsidR="007F25EA" w:rsidRPr="00C35475" w:rsidRDefault="007F25EA" w:rsidP="00CF5A4C">
      <w:pPr>
        <w:pStyle w:val="a4"/>
        <w:numPr>
          <w:ilvl w:val="0"/>
          <w:numId w:val="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lastRenderedPageBreak/>
        <w:t>עוברים על המקרים ותגובות מראש</w:t>
      </w:r>
    </w:p>
    <w:p w:rsidR="007F25EA" w:rsidRPr="00C35475" w:rsidRDefault="007F25EA" w:rsidP="007F25EA">
      <w:pPr>
        <w:shd w:val="clear" w:color="auto" w:fill="FFFFFF" w:themeFill="background1"/>
        <w:rPr>
          <w:rFonts w:ascii="David" w:hAnsi="David" w:cs="David"/>
          <w:sz w:val="24"/>
          <w:szCs w:val="24"/>
        </w:rPr>
      </w:pPr>
    </w:p>
    <w:p w:rsidR="007F25EA" w:rsidRPr="00C35475" w:rsidRDefault="00CF23AC" w:rsidP="00CF5A4C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b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סדרן כניסה (במקרה הצורך):</w:t>
      </w:r>
    </w:p>
    <w:p w:rsidR="007F25EA" w:rsidRPr="00C35475" w:rsidRDefault="007F25EA" w:rsidP="00CF5A4C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 xml:space="preserve">עומד בכניסה לאירוע </w:t>
      </w:r>
      <w:r w:rsidR="00CF23AC">
        <w:rPr>
          <w:rFonts w:cs="David" w:hint="cs"/>
          <w:sz w:val="24"/>
          <w:szCs w:val="24"/>
          <w:rtl/>
        </w:rPr>
        <w:t>בהתחלה ובמהלך האירוע במקום מרכזי</w:t>
      </w:r>
    </w:p>
    <w:p w:rsidR="007F25EA" w:rsidRPr="00C35475" w:rsidRDefault="007F25EA" w:rsidP="00CF5A4C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מוודא שאין אדם שלא קשור שנכנס לאירוע</w:t>
      </w:r>
    </w:p>
    <w:p w:rsidR="007F25EA" w:rsidRPr="00C35475" w:rsidRDefault="007F25EA" w:rsidP="00CF5A4C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לובש וסת צהוב שידגיש שהוא הסדרן</w:t>
      </w:r>
    </w:p>
    <w:p w:rsidR="007F25EA" w:rsidRDefault="007F25EA" w:rsidP="00CF5A4C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 xml:space="preserve">מוודא </w:t>
      </w:r>
      <w:r w:rsidR="00CF23AC">
        <w:rPr>
          <w:rFonts w:cs="David" w:hint="cs"/>
          <w:sz w:val="24"/>
          <w:szCs w:val="24"/>
          <w:rtl/>
        </w:rPr>
        <w:t>שילדים לא</w:t>
      </w:r>
      <w:r w:rsidRPr="00C35475">
        <w:rPr>
          <w:rFonts w:cs="David" w:hint="cs"/>
          <w:sz w:val="24"/>
          <w:szCs w:val="24"/>
          <w:rtl/>
        </w:rPr>
        <w:t xml:space="preserve"> יוצאים החוצה מאזור האירוע בלי </w:t>
      </w:r>
      <w:r w:rsidR="00CF23AC">
        <w:rPr>
          <w:rFonts w:cs="David" w:hint="cs"/>
          <w:sz w:val="24"/>
          <w:szCs w:val="24"/>
          <w:rtl/>
        </w:rPr>
        <w:t>השגחה</w:t>
      </w:r>
    </w:p>
    <w:p w:rsidR="00CF23AC" w:rsidRPr="00C35475" w:rsidRDefault="00CF23AC" w:rsidP="00CF23AC">
      <w:pPr>
        <w:pStyle w:val="a4"/>
        <w:shd w:val="clear" w:color="auto" w:fill="FFFFFF" w:themeFill="background1"/>
        <w:tabs>
          <w:tab w:val="left" w:pos="7500"/>
        </w:tabs>
        <w:bidi/>
        <w:spacing w:after="0" w:line="276" w:lineRule="auto"/>
        <w:ind w:left="1797"/>
        <w:contextualSpacing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מוודא שלא יורדים לכביש שקרוב לאירוע</w:t>
      </w:r>
    </w:p>
    <w:p w:rsidR="007F25EA" w:rsidRDefault="007F25EA" w:rsidP="00CF5A4C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זמין לשאלות ופניות מצד המשתתפים באירוע (כגון איפה השירותים, המים וכו')</w:t>
      </w:r>
    </w:p>
    <w:p w:rsidR="00625702" w:rsidRPr="00C35475" w:rsidRDefault="00625702" w:rsidP="00625702">
      <w:pPr>
        <w:pStyle w:val="a4"/>
        <w:shd w:val="clear" w:color="auto" w:fill="FFFFFF" w:themeFill="background1"/>
        <w:tabs>
          <w:tab w:val="left" w:pos="7500"/>
        </w:tabs>
        <w:bidi/>
        <w:spacing w:after="0" w:line="276" w:lineRule="auto"/>
        <w:ind w:left="1797"/>
        <w:contextualSpacing w:val="0"/>
        <w:rPr>
          <w:rFonts w:cs="David"/>
          <w:sz w:val="24"/>
          <w:szCs w:val="24"/>
        </w:rPr>
      </w:pPr>
    </w:p>
    <w:p w:rsidR="007F25EA" w:rsidRPr="00C35475" w:rsidRDefault="00625702" w:rsidP="00CF5A4C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b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נהגים:</w:t>
      </w:r>
    </w:p>
    <w:p w:rsidR="007F25EA" w:rsidRPr="00C35475" w:rsidRDefault="007F25EA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נוסע עם הציוד בבוקר האירוע</w:t>
      </w:r>
    </w:p>
    <w:p w:rsidR="007F25EA" w:rsidRPr="00C35475" w:rsidRDefault="007F25EA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פורק ציוד במקומות השונים לאחר האירוע</w:t>
      </w:r>
    </w:p>
    <w:p w:rsidR="007F25EA" w:rsidRDefault="007F25EA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עושה נסיעות בזמן האירוע במקרה הצורך</w:t>
      </w:r>
    </w:p>
    <w:p w:rsidR="00CF23AC" w:rsidRDefault="00CF23AC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אחראי לישון לפחות 6 שעות שינה לפני האירוע</w:t>
      </w:r>
    </w:p>
    <w:p w:rsidR="00CF23AC" w:rsidRDefault="00CF23AC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להחזיק ברשותו רישיון נהיגה בתוקף</w:t>
      </w:r>
    </w:p>
    <w:p w:rsidR="00CF23AC" w:rsidRPr="00C35475" w:rsidRDefault="00CF23AC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לבדוק שמן, מים, אוויר בצמיגים, דלק לפני תחילת הנסיעה</w:t>
      </w:r>
    </w:p>
    <w:p w:rsidR="007F25EA" w:rsidRPr="00C35475" w:rsidRDefault="007F25EA" w:rsidP="007F25EA">
      <w:pPr>
        <w:pStyle w:val="a4"/>
        <w:shd w:val="clear" w:color="auto" w:fill="FFFFFF" w:themeFill="background1"/>
        <w:tabs>
          <w:tab w:val="left" w:pos="7500"/>
        </w:tabs>
        <w:ind w:left="1797"/>
        <w:rPr>
          <w:rFonts w:cs="David"/>
          <w:sz w:val="24"/>
          <w:szCs w:val="24"/>
        </w:rPr>
      </w:pPr>
    </w:p>
    <w:p w:rsidR="00C4069E" w:rsidRDefault="00ED0054" w:rsidP="00ED0054">
      <w:pPr>
        <w:jc w:val="right"/>
        <w:rPr>
          <w:rtl/>
        </w:rPr>
      </w:pPr>
      <w:r>
        <w:rPr>
          <w:rFonts w:hint="cs"/>
          <w:rtl/>
        </w:rPr>
        <w:t xml:space="preserve">*בכל אירוע צריך שיהיה </w:t>
      </w:r>
      <w:proofErr w:type="spellStart"/>
      <w:r>
        <w:rPr>
          <w:rFonts w:hint="cs"/>
          <w:rtl/>
        </w:rPr>
        <w:t>מע"ר</w:t>
      </w:r>
      <w:proofErr w:type="spellEnd"/>
      <w:r>
        <w:rPr>
          <w:rFonts w:hint="cs"/>
          <w:rtl/>
        </w:rPr>
        <w:t xml:space="preserve"> אחד לפחות</w:t>
      </w:r>
    </w:p>
    <w:p w:rsidR="00ED0054" w:rsidRDefault="00ED0054" w:rsidP="00B51817">
      <w:pPr>
        <w:jc w:val="right"/>
        <w:rPr>
          <w:rtl/>
        </w:rPr>
      </w:pPr>
      <w:r>
        <w:rPr>
          <w:rFonts w:hint="cs"/>
          <w:rtl/>
        </w:rPr>
        <w:t xml:space="preserve">*בכל אירוע מעל </w:t>
      </w:r>
      <w:r w:rsidR="00B51817">
        <w:rPr>
          <w:rFonts w:hint="cs"/>
          <w:rtl/>
        </w:rPr>
        <w:t>80</w:t>
      </w:r>
      <w:r>
        <w:rPr>
          <w:rFonts w:hint="cs"/>
          <w:rtl/>
        </w:rPr>
        <w:t xml:space="preserve"> משתתפים נדרש חובש</w:t>
      </w:r>
      <w:r w:rsidR="00B51817">
        <w:rPr>
          <w:rFonts w:hint="cs"/>
          <w:rtl/>
        </w:rPr>
        <w:t xml:space="preserve"> (או אם נגדיר אחרת ביחס לנסיבות)</w:t>
      </w:r>
    </w:p>
    <w:p w:rsidR="00B51817" w:rsidRDefault="00B51817" w:rsidP="00ED0054">
      <w:pPr>
        <w:jc w:val="right"/>
        <w:rPr>
          <w:rtl/>
        </w:rPr>
      </w:pPr>
      <w:r>
        <w:rPr>
          <w:rFonts w:hint="cs"/>
          <w:rtl/>
        </w:rPr>
        <w:t>*באירוע המוני (כגון טורניר מעגלי החיים ומש</w:t>
      </w:r>
      <w:r w:rsidR="00D0269A">
        <w:rPr>
          <w:rFonts w:hint="cs"/>
          <w:rtl/>
        </w:rPr>
        <w:t>חקי החלוץ) נרצה שיהיה גם אמבולנס</w:t>
      </w:r>
    </w:p>
    <w:p w:rsidR="00FB2857" w:rsidRDefault="00B51817" w:rsidP="00ED0054">
      <w:pPr>
        <w:jc w:val="right"/>
        <w:rPr>
          <w:rtl/>
        </w:rPr>
      </w:pPr>
      <w:r>
        <w:rPr>
          <w:rFonts w:hint="cs"/>
          <w:rtl/>
        </w:rPr>
        <w:t>*מאבטח נזמין באירוע המוני או תלוי התקופה/המקום/מס' המשתתפים</w:t>
      </w: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ED0054" w:rsidRDefault="00ED0054" w:rsidP="00ED0054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C4069E" w:rsidRDefault="00C4069E" w:rsidP="00AA7210">
      <w:pPr>
        <w:rPr>
          <w:rtl/>
        </w:rPr>
      </w:pPr>
    </w:p>
    <w:p w:rsidR="00AA7210" w:rsidRPr="00625702" w:rsidRDefault="00ED0054" w:rsidP="00C4069E">
      <w:pPr>
        <w:shd w:val="clear" w:color="auto" w:fill="B6DDE8" w:themeFill="accent5" w:themeFillTint="66"/>
        <w:tabs>
          <w:tab w:val="left" w:pos="6198"/>
        </w:tabs>
        <w:jc w:val="center"/>
        <w:rPr>
          <w:rFonts w:cs="David"/>
          <w:b/>
          <w:bCs/>
          <w:sz w:val="28"/>
          <w:szCs w:val="28"/>
          <w:rtl/>
        </w:rPr>
      </w:pPr>
      <w:r w:rsidRPr="00625702">
        <w:rPr>
          <w:rFonts w:cs="David" w:hint="cs"/>
          <w:b/>
          <w:bCs/>
          <w:sz w:val="28"/>
          <w:szCs w:val="28"/>
          <w:rtl/>
        </w:rPr>
        <w:t>לו"ז</w:t>
      </w:r>
      <w:r w:rsidR="00AA7210" w:rsidRPr="00625702">
        <w:rPr>
          <w:rFonts w:cs="David" w:hint="cs"/>
          <w:b/>
          <w:bCs/>
          <w:sz w:val="28"/>
          <w:szCs w:val="28"/>
          <w:rtl/>
        </w:rPr>
        <w:t xml:space="preserve"> לאירוע</w:t>
      </w:r>
      <w:r w:rsidRPr="00625702">
        <w:rPr>
          <w:rFonts w:cs="David" w:hint="cs"/>
          <w:b/>
          <w:bCs/>
          <w:sz w:val="28"/>
          <w:szCs w:val="28"/>
          <w:rtl/>
        </w:rPr>
        <w:t xml:space="preserve"> גנרי</w:t>
      </w:r>
    </w:p>
    <w:p w:rsidR="007F25EA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07:30 הגעת הצו</w:t>
      </w:r>
      <w:r w:rsidR="00687AD5">
        <w:rPr>
          <w:rFonts w:hint="cs"/>
          <w:rtl/>
        </w:rPr>
        <w:t>ו</w:t>
      </w:r>
      <w:r>
        <w:rPr>
          <w:rFonts w:hint="cs"/>
          <w:rtl/>
        </w:rPr>
        <w:t>ת והתחלת סידור הציוד</w:t>
      </w: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07:45 תדריך לצוות</w:t>
      </w: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08:00 המשך הקמה</w:t>
      </w: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8:40 האירוע עומד ומוכן לקראת הגעת החניכים</w:t>
      </w:r>
    </w:p>
    <w:p w:rsidR="00FB2857" w:rsidRDefault="00FB2857" w:rsidP="00FB2857">
      <w:pPr>
        <w:pStyle w:val="a3"/>
        <w:bidi/>
        <w:rPr>
          <w:rtl/>
        </w:rPr>
      </w:pP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09:00 הגעת חניכים ורישום</w:t>
      </w: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09:15 שיחה ותדריך בקבוצות</w:t>
      </w: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09:30 שיחת פתיחה של כלל המשתתפים</w:t>
      </w:r>
    </w:p>
    <w:p w:rsidR="00AA7210" w:rsidRDefault="00AA7210" w:rsidP="00C4069E">
      <w:pPr>
        <w:pStyle w:val="a3"/>
        <w:bidi/>
        <w:rPr>
          <w:rtl/>
        </w:rPr>
      </w:pPr>
      <w:r>
        <w:rPr>
          <w:rFonts w:hint="cs"/>
          <w:rtl/>
        </w:rPr>
        <w:t>09:4</w:t>
      </w:r>
      <w:r w:rsidR="00C4069E">
        <w:rPr>
          <w:rFonts w:hint="cs"/>
          <w:rtl/>
        </w:rPr>
        <w:t>5</w:t>
      </w:r>
      <w:r>
        <w:rPr>
          <w:rFonts w:hint="cs"/>
          <w:rtl/>
        </w:rPr>
        <w:t xml:space="preserve"> חימום/אימון/תחנות</w:t>
      </w:r>
    </w:p>
    <w:p w:rsidR="00AA7210" w:rsidRDefault="00AA7210" w:rsidP="00C4069E">
      <w:pPr>
        <w:pStyle w:val="a3"/>
        <w:bidi/>
        <w:rPr>
          <w:rtl/>
        </w:rPr>
      </w:pPr>
      <w:r>
        <w:rPr>
          <w:rFonts w:hint="cs"/>
          <w:rtl/>
        </w:rPr>
        <w:t>10:</w:t>
      </w:r>
      <w:r w:rsidR="00C4069E">
        <w:rPr>
          <w:rFonts w:hint="cs"/>
          <w:rtl/>
        </w:rPr>
        <w:t>45</w:t>
      </w:r>
      <w:r>
        <w:rPr>
          <w:rFonts w:hint="cs"/>
          <w:rtl/>
        </w:rPr>
        <w:t xml:space="preserve"> טורנירים</w:t>
      </w:r>
    </w:p>
    <w:p w:rsidR="00AA7210" w:rsidRDefault="00AA7210" w:rsidP="00C4069E">
      <w:pPr>
        <w:pStyle w:val="a3"/>
        <w:bidi/>
        <w:rPr>
          <w:rtl/>
        </w:rPr>
      </w:pPr>
      <w:r>
        <w:rPr>
          <w:rFonts w:hint="cs"/>
          <w:rtl/>
        </w:rPr>
        <w:t>11:</w:t>
      </w:r>
      <w:r w:rsidR="00C4069E">
        <w:rPr>
          <w:rFonts w:hint="cs"/>
          <w:rtl/>
        </w:rPr>
        <w:t>3</w:t>
      </w:r>
      <w:r>
        <w:rPr>
          <w:rFonts w:hint="cs"/>
          <w:rtl/>
        </w:rPr>
        <w:t>0 סיום הטורנירים</w:t>
      </w:r>
    </w:p>
    <w:p w:rsidR="00AA7210" w:rsidRDefault="00AA7210" w:rsidP="00C4069E">
      <w:pPr>
        <w:pStyle w:val="a3"/>
        <w:bidi/>
        <w:rPr>
          <w:rtl/>
        </w:rPr>
      </w:pPr>
      <w:r>
        <w:rPr>
          <w:rFonts w:hint="cs"/>
          <w:rtl/>
        </w:rPr>
        <w:t>11:</w:t>
      </w:r>
      <w:r w:rsidR="00C4069E">
        <w:rPr>
          <w:rFonts w:hint="cs"/>
          <w:rtl/>
        </w:rPr>
        <w:t>40</w:t>
      </w:r>
      <w:r>
        <w:rPr>
          <w:rFonts w:hint="cs"/>
          <w:rtl/>
        </w:rPr>
        <w:t xml:space="preserve"> כינוס סיום כללי/שיחות סיכום קבוצתיות</w:t>
      </w:r>
    </w:p>
    <w:p w:rsidR="00C4069E" w:rsidRDefault="00C4069E" w:rsidP="00C4069E">
      <w:pPr>
        <w:pStyle w:val="a3"/>
        <w:bidi/>
        <w:rPr>
          <w:rtl/>
        </w:rPr>
      </w:pPr>
      <w:r>
        <w:rPr>
          <w:rFonts w:hint="cs"/>
          <w:rtl/>
        </w:rPr>
        <w:t>12:00פיזור החניכים הביתה</w:t>
      </w:r>
    </w:p>
    <w:p w:rsidR="00FB2857" w:rsidRDefault="00FB2857" w:rsidP="00FB2857">
      <w:pPr>
        <w:pStyle w:val="a3"/>
        <w:bidi/>
        <w:rPr>
          <w:rtl/>
        </w:rPr>
      </w:pPr>
    </w:p>
    <w:p w:rsidR="00C4069E" w:rsidRDefault="00C4069E" w:rsidP="00C4069E">
      <w:pPr>
        <w:pStyle w:val="a3"/>
        <w:bidi/>
        <w:rPr>
          <w:rtl/>
        </w:rPr>
      </w:pPr>
      <w:r>
        <w:rPr>
          <w:rFonts w:hint="cs"/>
          <w:rtl/>
        </w:rPr>
        <w:t xml:space="preserve">12:15 פירוק והעמסה </w:t>
      </w:r>
    </w:p>
    <w:p w:rsidR="00C4069E" w:rsidRDefault="00C4069E" w:rsidP="00C4069E">
      <w:pPr>
        <w:pStyle w:val="a3"/>
        <w:bidi/>
        <w:rPr>
          <w:rtl/>
        </w:rPr>
      </w:pPr>
      <w:r>
        <w:rPr>
          <w:rFonts w:hint="cs"/>
          <w:rtl/>
        </w:rPr>
        <w:t>12:45 סיכום קצר והרמת כוסית</w:t>
      </w:r>
    </w:p>
    <w:p w:rsidR="00794C73" w:rsidRDefault="00C4069E" w:rsidP="00C4069E">
      <w:pPr>
        <w:pStyle w:val="a3"/>
        <w:bidi/>
        <w:rPr>
          <w:rtl/>
        </w:rPr>
      </w:pPr>
      <w:r>
        <w:rPr>
          <w:rFonts w:hint="cs"/>
          <w:rtl/>
        </w:rPr>
        <w:t>13:00 פיזור הציוד ובדיקה שהחניכים הגיעו הביתה</w:t>
      </w:r>
    </w:p>
    <w:p w:rsidR="00794C73" w:rsidRPr="00794C73" w:rsidRDefault="00794C73" w:rsidP="00794C73">
      <w:pPr>
        <w:rPr>
          <w:rtl/>
        </w:rPr>
      </w:pPr>
    </w:p>
    <w:p w:rsidR="00794C73" w:rsidRDefault="00794C7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812BC7" w:rsidRDefault="00812BC7" w:rsidP="00794C73">
      <w:pPr>
        <w:rPr>
          <w:rtl/>
        </w:rPr>
      </w:pPr>
    </w:p>
    <w:p w:rsidR="00812BC7" w:rsidRDefault="00812BC7" w:rsidP="00794C73">
      <w:pPr>
        <w:rPr>
          <w:rtl/>
        </w:rPr>
      </w:pPr>
    </w:p>
    <w:p w:rsidR="00812BC7" w:rsidRDefault="00812BC7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794C73" w:rsidRPr="00812BC7" w:rsidRDefault="00812BC7" w:rsidP="00794C73">
      <w:pPr>
        <w:shd w:val="clear" w:color="auto" w:fill="B6DDE8" w:themeFill="accent5" w:themeFillTint="66"/>
        <w:tabs>
          <w:tab w:val="left" w:pos="6248"/>
        </w:tabs>
        <w:jc w:val="center"/>
        <w:rPr>
          <w:rFonts w:cs="David"/>
          <w:b/>
          <w:bCs/>
          <w:sz w:val="28"/>
          <w:szCs w:val="28"/>
          <w:rtl/>
        </w:rPr>
      </w:pPr>
      <w:r w:rsidRPr="00812BC7">
        <w:rPr>
          <w:rFonts w:cs="David" w:hint="cs"/>
          <w:b/>
          <w:bCs/>
          <w:sz w:val="28"/>
          <w:szCs w:val="28"/>
          <w:rtl/>
        </w:rPr>
        <w:t>טלפונים חיוניים</w:t>
      </w:r>
    </w:p>
    <w:p w:rsidR="00794C73" w:rsidRDefault="00794C73" w:rsidP="00794C73">
      <w:pPr>
        <w:rPr>
          <w:rFonts w:cs="David"/>
          <w:sz w:val="24"/>
          <w:szCs w:val="24"/>
          <w:rtl/>
        </w:rPr>
      </w:pPr>
    </w:p>
    <w:p w:rsidR="00C4069E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 w:rsidRPr="00794C73">
        <w:rPr>
          <w:rFonts w:cs="David" w:hint="cs"/>
          <w:sz w:val="24"/>
          <w:szCs w:val="24"/>
          <w:rtl/>
        </w:rPr>
        <w:t>משטרה</w:t>
      </w:r>
    </w:p>
    <w:p w:rsidR="00794C73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מד"א</w:t>
      </w:r>
    </w:p>
    <w:p w:rsidR="00794C73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מכבי אש</w:t>
      </w:r>
    </w:p>
    <w:p w:rsidR="00794C73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שיטור עירוני</w:t>
      </w:r>
    </w:p>
    <w:p w:rsidR="00794C73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קב"ט</w:t>
      </w:r>
    </w:p>
    <w:p w:rsidR="00794C73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בעל המגרש/אב הבית</w:t>
      </w:r>
    </w:p>
    <w:p w:rsidR="00794C73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מרכזית ביפר</w:t>
      </w:r>
    </w:p>
    <w:p w:rsidR="00794C73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הגורם מזמין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מפקד האירוע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proofErr w:type="spellStart"/>
      <w:r>
        <w:rPr>
          <w:rFonts w:cs="David" w:hint="cs"/>
          <w:sz w:val="24"/>
          <w:szCs w:val="24"/>
          <w:rtl/>
        </w:rPr>
        <w:t>א.שמירת</w:t>
      </w:r>
      <w:proofErr w:type="spellEnd"/>
      <w:r>
        <w:rPr>
          <w:rFonts w:cs="David" w:hint="cs"/>
          <w:sz w:val="24"/>
          <w:szCs w:val="24"/>
          <w:rtl/>
        </w:rPr>
        <w:t xml:space="preserve"> החיים</w:t>
      </w:r>
    </w:p>
    <w:p w:rsidR="00944A5E" w:rsidRDefault="00944A5E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חברת האבטחה</w:t>
      </w:r>
    </w:p>
    <w:p w:rsidR="00944A5E" w:rsidRDefault="00944A5E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חברת הרפואה</w:t>
      </w:r>
    </w:p>
    <w:p w:rsidR="00944A5E" w:rsidRDefault="00944A5E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חברת ההסעות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מאבטחים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חובשים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סדרנים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נהגים</w:t>
      </w:r>
    </w:p>
    <w:p w:rsidR="0070517A" w:rsidRP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אחראי נסיעה</w:t>
      </w: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Pr="00812BC7" w:rsidRDefault="00E26926" w:rsidP="0056121A">
      <w:pPr>
        <w:shd w:val="clear" w:color="auto" w:fill="B6DDE8" w:themeFill="accent5" w:themeFillTint="66"/>
        <w:tabs>
          <w:tab w:val="left" w:pos="6737"/>
        </w:tabs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מקרים, </w:t>
      </w:r>
      <w:r w:rsidR="0056121A" w:rsidRPr="00812BC7">
        <w:rPr>
          <w:rFonts w:cs="David" w:hint="cs"/>
          <w:b/>
          <w:bCs/>
          <w:sz w:val="28"/>
          <w:szCs w:val="28"/>
          <w:rtl/>
        </w:rPr>
        <w:t>תגובות</w:t>
      </w:r>
      <w:r w:rsidR="00367213" w:rsidRPr="00812BC7">
        <w:rPr>
          <w:rFonts w:cs="David" w:hint="cs"/>
          <w:b/>
          <w:bCs/>
          <w:sz w:val="28"/>
          <w:szCs w:val="28"/>
          <w:rtl/>
        </w:rPr>
        <w:t xml:space="preserve"> ומניעה</w:t>
      </w:r>
      <w:r w:rsidR="0056121A" w:rsidRPr="00812BC7">
        <w:rPr>
          <w:rFonts w:cs="David" w:hint="cs"/>
          <w:b/>
          <w:bCs/>
          <w:sz w:val="28"/>
          <w:szCs w:val="28"/>
          <w:rtl/>
        </w:rPr>
        <w:t xml:space="preserve"> </w:t>
      </w:r>
      <w:r w:rsidR="00DB04EB" w:rsidRPr="00812BC7">
        <w:rPr>
          <w:rFonts w:cs="David" w:hint="cs"/>
          <w:b/>
          <w:bCs/>
          <w:sz w:val="28"/>
          <w:szCs w:val="28"/>
          <w:rtl/>
        </w:rPr>
        <w:t xml:space="preserve">לאירוע </w:t>
      </w:r>
      <w:r w:rsidR="0056121A" w:rsidRPr="00812BC7">
        <w:rPr>
          <w:rFonts w:cs="David" w:hint="cs"/>
          <w:b/>
          <w:bCs/>
          <w:sz w:val="28"/>
          <w:szCs w:val="28"/>
          <w:rtl/>
        </w:rPr>
        <w:t>גנרי</w:t>
      </w: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tbl>
      <w:tblPr>
        <w:bidiVisual/>
        <w:tblW w:w="10000" w:type="dxa"/>
        <w:tblInd w:w="-844" w:type="dxa"/>
        <w:tblLook w:val="04A0" w:firstRow="1" w:lastRow="0" w:firstColumn="1" w:lastColumn="0" w:noHBand="0" w:noVBand="1"/>
      </w:tblPr>
      <w:tblGrid>
        <w:gridCol w:w="2100"/>
        <w:gridCol w:w="3960"/>
        <w:gridCol w:w="3940"/>
      </w:tblGrid>
      <w:tr w:rsidR="00367213" w:rsidRPr="00367213" w:rsidTr="00367213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מקרים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תגובות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מניעה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התייבשות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ישיבה באזור מוצל ושתיית מים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לשבת בצל ולא תחת השמש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הגעת חובש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נק' מילוי מים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עירוי נוזלים (במקרה חמור ובאישור הורה</w:t>
            </w: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)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הפסקות שתייה 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ביפר 33010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לעודד שתייה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במידת הצורף פינוי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שבר/נקע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/פריקה</w:t>
            </w: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במשחקי הסדנאות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הגעת חובש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חימום לפני המשחק בסדנאות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קיבוע חבישה וקירור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תדריכים - לא לעשות משהו מעבר ליכולות הגופניות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אמבולנס/</w:t>
            </w: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פינוי במידת הצורך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משחק בטוח ולא תחרותי מידי</w:t>
            </w:r>
          </w:p>
        </w:tc>
      </w:tr>
      <w:tr w:rsidR="00367213" w:rsidRPr="00367213" w:rsidTr="00367213">
        <w:trPr>
          <w:trHeight w:val="28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מנוחה מפעילות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לשחק עם נעלי ספורט מתאימים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דריסה בחנייה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הגעת חובש- טיפול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מיידי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והזמנת אמבולנס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ווידוא שנהגים</w:t>
            </w: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 ישנים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ביפר 33010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תדריך נהגים תנועתיים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פינוי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מיידי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באמבולנס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מקום מסודר ומרווח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לחניות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הרחקת החברים מאזור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הגעה לכניס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ה לאירוע</w:t>
            </w: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 בדרך רחבה ונוחה מהחניה 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צילום ו</w:t>
            </w: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לקיחת פרטים של הרכב הפוגע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סדרן באזור הכביש</w:t>
            </w:r>
          </w:p>
        </w:tc>
      </w:tr>
      <w:tr w:rsidR="00367213" w:rsidRPr="00367213" w:rsidTr="00367213">
        <w:trPr>
          <w:trHeight w:val="2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התחשמלות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הורדת החשמל </w:t>
            </w:r>
            <w:r>
              <w:rPr>
                <w:rFonts w:ascii="Arial" w:eastAsia="Times New Roman" w:hAnsi="Arial" w:cs="David" w:hint="cs"/>
                <w:color w:val="000000"/>
                <w:rtl/>
              </w:rPr>
              <w:t>במתחם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בדיקת הארקה</w:t>
            </w:r>
          </w:p>
        </w:tc>
      </w:tr>
      <w:tr w:rsidR="00367213" w:rsidRPr="00367213" w:rsidTr="00367213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9F203D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הפרדת המתחשמל מ</w:t>
            </w:r>
            <w:r w:rsidR="00367213" w:rsidRPr="00367213">
              <w:rPr>
                <w:rFonts w:ascii="Arial" w:eastAsia="Times New Roman" w:hAnsi="Arial" w:cs="David" w:hint="cs"/>
                <w:color w:val="000000"/>
                <w:rtl/>
              </w:rPr>
              <w:t>נקודת החשמל ע"י עצם לא מוליך</w:t>
            </w:r>
            <w:r>
              <w:rPr>
                <w:rFonts w:ascii="Arial" w:eastAsia="Times New Roman" w:hAnsi="Arial" w:cs="David" w:hint="cs"/>
                <w:color w:val="000000"/>
                <w:rtl/>
              </w:rPr>
              <w:t xml:space="preserve"> (עץ, פלסטיק, גומי, בד)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בדיקה תקינות ושלמות הכבלים</w:t>
            </w:r>
          </w:p>
        </w:tc>
      </w:tr>
      <w:tr w:rsidR="00367213" w:rsidRPr="00367213" w:rsidTr="00367213">
        <w:trPr>
          <w:trHeight w:val="58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קריאה לחובש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9F203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חשמל לא חשוף ובולט - לתלות מעל גובה אנשים 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הזמנת אמבולנס ופינוי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מיידי</w:t>
            </w:r>
            <w:proofErr w:type="spellEnd"/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9F203D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לא לקרב חשמל למ</w:t>
            </w:r>
            <w:r w:rsidR="00367213" w:rsidRPr="00367213">
              <w:rPr>
                <w:rFonts w:ascii="Arial" w:eastAsia="Times New Roman" w:hAnsi="Arial" w:cs="Arial"/>
                <w:color w:val="000000"/>
                <w:rtl/>
              </w:rPr>
              <w:t>כלי המים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הרחקת החברים מאזור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לאח</w:t>
            </w:r>
            <w:r w:rsidR="009F203D">
              <w:rPr>
                <w:rFonts w:ascii="Arial" w:eastAsia="Times New Roman" w:hAnsi="Arial" w:cs="David" w:hint="cs"/>
                <w:color w:val="000000"/>
                <w:rtl/>
              </w:rPr>
              <w:t>ר הפינוי התייעצות לגבי המשך האירוע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שריפה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דיווח למכבי אש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לא מעשנים בשטח 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האירוע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556218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הורדת המפסק הראשי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 xml:space="preserve">לוודא מטפים </w:t>
            </w:r>
            <w:r w:rsidR="00367213" w:rsidRPr="00367213">
              <w:rPr>
                <w:rFonts w:ascii="Arial" w:eastAsia="Times New Roman" w:hAnsi="Arial" w:cs="Arial"/>
                <w:color w:val="000000"/>
                <w:rtl/>
              </w:rPr>
              <w:t>או נקודות כיבוי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דיווח למנהל המקום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אין מטענים/ציוד חשמל שנשאר בשקעים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להודיע בכריזה (במידה ויש)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בדיקה שהחשמל תקין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פינוי האנשים ובדיקה שכלל האנשים יצאו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א</w:t>
            </w:r>
            <w:r w:rsidR="00556218">
              <w:rPr>
                <w:rFonts w:ascii="Arial" w:eastAsia="Times New Roman" w:hAnsi="Arial" w:cs="Arial"/>
                <w:color w:val="000000"/>
                <w:rtl/>
              </w:rPr>
              <w:t>ין ציוד שיכול להתלקח חשוף לשמש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כניסת איש זר למתחם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זיהוי האדם הזר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מאבטח בכניסה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עצירתו ע"י הגורם המזהה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סדרן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קוראים ל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אחראית שמירת החיים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ערנות מצד הסגל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הזמנת משטרה במקרה הצורך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60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אלימות בין </w:t>
            </w:r>
            <w:r w:rsidR="00556218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משתתפים</w:t>
            </w: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מרחיקים את הגורמים האלימים אחד מהשני ומרגיעים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תדריכים ע</w:t>
            </w:r>
            <w:r>
              <w:rPr>
                <w:rFonts w:ascii="Arial" w:eastAsia="Times New Roman" w:hAnsi="Arial" w:cs="Arial"/>
                <w:color w:val="000000"/>
                <w:rtl/>
              </w:rPr>
              <w:t>ל רמת האגרסיביות במשחקים</w:t>
            </w:r>
          </w:p>
        </w:tc>
      </w:tr>
      <w:tr w:rsidR="00367213" w:rsidRPr="00367213" w:rsidTr="00367213">
        <w:trPr>
          <w:trHeight w:val="6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קוראים למ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 xml:space="preserve">אמן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נוכחות של דמות מדריכה בקרב 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המשתתפים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 xml:space="preserve">קוראים </w:t>
            </w:r>
            <w:proofErr w:type="spellStart"/>
            <w:r>
              <w:rPr>
                <w:rFonts w:ascii="Arial" w:eastAsia="Times New Roman" w:hAnsi="Arial" w:cs="David" w:hint="cs"/>
                <w:color w:val="000000"/>
                <w:rtl/>
              </w:rPr>
              <w:t>לא.שמירת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rtl/>
              </w:rPr>
              <w:t xml:space="preserve"> החיים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ערנות והסתובבות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 xml:space="preserve"> מצד הסגל החינוכי</w:t>
            </w:r>
            <w:r w:rsidR="00556218">
              <w:rPr>
                <w:rFonts w:ascii="Arial" w:eastAsia="Times New Roman" w:hAnsi="Arial" w:cs="Arial"/>
                <w:color w:val="000000"/>
                <w:rtl/>
              </w:rPr>
              <w:t xml:space="preserve"> בין ה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משתתפים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עירוב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הקבט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או המשטרה במקרה הצורך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ערנות והסתובבות מצד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א.שמרית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החיים</w:t>
            </w:r>
          </w:p>
        </w:tc>
      </w:tr>
      <w:tr w:rsidR="00367213" w:rsidRPr="00367213" w:rsidTr="00367213">
        <w:trPr>
          <w:trHeight w:val="61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התייעצות לגבי המשך האירוע וההתייחסות למקרה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עםשאר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המוזמנים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מתן מקום מרכזי לקפטנים והכנתם מראש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פח"ע- דקירה/ירי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נטרול המפגע ע"י מאבטח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מתחם סגור חוץ מהכניסה הראשית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בדיקה שכולם בסדר וביפר 33010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מאבטח חמוש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טיפול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מיידי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של החובש במקרה הצורך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שלטי יציאת חרום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הזמנת משטרה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להיות מעודכן אם יש התראות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הרחקת ה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משתתפים</w:t>
            </w: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מהאזור והרגעתם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תדריך של </w:t>
            </w:r>
            <w:proofErr w:type="spellStart"/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א.שמירת</w:t>
            </w:r>
            <w:proofErr w:type="spellEnd"/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 xml:space="preserve"> החיים</w:t>
            </w: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 את המאבטח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הטרדה מינית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התלונה מגיעה </w:t>
            </w:r>
            <w:proofErr w:type="spellStart"/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לא.שמירת</w:t>
            </w:r>
            <w:proofErr w:type="spellEnd"/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 xml:space="preserve"> החיים ולמפקד האירוע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ת</w:t>
            </w:r>
            <w:r w:rsidR="00367213" w:rsidRPr="00367213">
              <w:rPr>
                <w:rFonts w:ascii="Arial" w:eastAsia="Times New Roman" w:hAnsi="Arial" w:cs="Arial"/>
                <w:color w:val="000000"/>
                <w:rtl/>
              </w:rPr>
              <w:t xml:space="preserve">דרוך של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המאמנים</w:t>
            </w:r>
            <w:r w:rsidR="00367213" w:rsidRPr="00367213">
              <w:rPr>
                <w:rFonts w:ascii="Arial" w:eastAsia="Times New Roman" w:hAnsi="Arial" w:cs="Arial"/>
                <w:color w:val="000000"/>
                <w:rtl/>
              </w:rPr>
              <w:t xml:space="preserve"> למרחב בטוח</w:t>
            </w:r>
          </w:p>
        </w:tc>
      </w:tr>
      <w:tr w:rsidR="00367213" w:rsidRPr="00367213" w:rsidTr="00367213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משוחחים עם ה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מדריכים והחניכים</w:t>
            </w: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הרלוונטים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ומבינים מה הייתה הסיטואציה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תדרוך של החניכים למרחב בטוח 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מייצרים סביבה בטוחה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לח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ניכ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/ה הנפגע/ת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DB0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  <w:r w:rsidR="00DB04EB">
              <w:rPr>
                <w:rFonts w:ascii="Arial" w:eastAsia="Times New Roman" w:hAnsi="Arial" w:cs="Arial" w:hint="cs"/>
                <w:color w:val="000000"/>
                <w:rtl/>
              </w:rPr>
              <w:t>זיהוי מוקדם של חוסר מרחב בטוח שיכול להוביל להטרדה והתערבות</w:t>
            </w:r>
          </w:p>
        </w:tc>
      </w:tr>
      <w:tr w:rsidR="00367213" w:rsidRPr="00367213" w:rsidTr="00367213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מרחיקים את הפוגע/ת מהנפגע/ת 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ומתקשרים להורים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מתקשרים למשטרה במידת הצורך וביפר 33010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28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חנק באוכל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קוראים לחובש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DB04E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לעודד </w:t>
            </w:r>
            <w:r w:rsidR="00DB04EB">
              <w:rPr>
                <w:rFonts w:ascii="Arial" w:eastAsia="Times New Roman" w:hAnsi="Arial" w:cs="Arial" w:hint="cs"/>
                <w:color w:val="000000"/>
                <w:rtl/>
              </w:rPr>
              <w:t>חניכים</w:t>
            </w: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 לאכול בישיבה בנינוחות ולא בעמידה</w:t>
            </w:r>
          </w:p>
        </w:tc>
      </w:tr>
      <w:tr w:rsidR="00367213" w:rsidRPr="00367213" w:rsidTr="00367213">
        <w:trPr>
          <w:trHeight w:val="5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DB04EB" w:rsidP="00DB04E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עידוד שיעול בחסימה חלקית או ביצוע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פעולת </w:t>
            </w:r>
            <w:proofErr w:type="spellStart"/>
            <w:r>
              <w:rPr>
                <w:rFonts w:ascii="Arial" w:eastAsia="Times New Roman" w:hAnsi="Arial" w:cs="Arial"/>
                <w:color w:val="000000"/>
                <w:rtl/>
              </w:rPr>
              <w:t>היימליך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בחסימה מלאה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לא משאירים ילדים מתחת לגיל5 לבד באזור האוכל</w:t>
            </w:r>
          </w:p>
        </w:tc>
      </w:tr>
      <w:tr w:rsidR="00367213" w:rsidRPr="00367213" w:rsidTr="00367213">
        <w:trPr>
          <w:trHeight w:val="28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DB04EB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הזמנת אמבולנס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שיהיה מספיק אוכל וזמן כדי שלא יוכלו ומהר ובלחץ</w:t>
            </w:r>
          </w:p>
        </w:tc>
      </w:tr>
      <w:tr w:rsidR="00367213" w:rsidRPr="00367213" w:rsidTr="00367213">
        <w:trPr>
          <w:trHeight w:val="28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ביפר 33010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DB04E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30802" w:rsidRDefault="0056121A" w:rsidP="0056121A">
      <w:pPr>
        <w:tabs>
          <w:tab w:val="left" w:pos="7551"/>
        </w:tabs>
        <w:bidi/>
        <w:jc w:val="right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ab/>
      </w: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794C73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Pr="00812BC7" w:rsidRDefault="00A30802" w:rsidP="00A30802">
      <w:pPr>
        <w:shd w:val="clear" w:color="auto" w:fill="B6DDE8" w:themeFill="accent5" w:themeFillTint="66"/>
        <w:tabs>
          <w:tab w:val="left" w:pos="1832"/>
        </w:tabs>
        <w:bidi/>
        <w:jc w:val="center"/>
        <w:rPr>
          <w:rFonts w:cs="David"/>
          <w:b/>
          <w:bCs/>
          <w:sz w:val="28"/>
          <w:szCs w:val="28"/>
          <w:rtl/>
        </w:rPr>
      </w:pPr>
      <w:r w:rsidRPr="00812BC7">
        <w:rPr>
          <w:rFonts w:cs="David" w:hint="cs"/>
          <w:b/>
          <w:bCs/>
          <w:sz w:val="28"/>
          <w:szCs w:val="28"/>
          <w:rtl/>
        </w:rPr>
        <w:t>תדריכים</w:t>
      </w:r>
    </w:p>
    <w:p w:rsidR="00A30802" w:rsidRPr="004133E6" w:rsidRDefault="0037191D" w:rsidP="00A30802">
      <w:pPr>
        <w:bidi/>
        <w:rPr>
          <w:rFonts w:cs="David"/>
          <w:b/>
          <w:bCs/>
          <w:sz w:val="24"/>
          <w:szCs w:val="24"/>
          <w:rtl/>
        </w:rPr>
      </w:pPr>
      <w:r w:rsidRPr="004133E6">
        <w:rPr>
          <w:rFonts w:cs="David" w:hint="cs"/>
          <w:b/>
          <w:bCs/>
          <w:sz w:val="24"/>
          <w:szCs w:val="24"/>
          <w:rtl/>
        </w:rPr>
        <w:t xml:space="preserve">תדריך </w:t>
      </w:r>
      <w:r w:rsidR="00A30802" w:rsidRPr="004133E6">
        <w:rPr>
          <w:rFonts w:cs="David" w:hint="cs"/>
          <w:b/>
          <w:bCs/>
          <w:sz w:val="24"/>
          <w:szCs w:val="24"/>
          <w:rtl/>
        </w:rPr>
        <w:t>לחניכים לפ</w:t>
      </w:r>
      <w:r w:rsidRPr="004133E6">
        <w:rPr>
          <w:rFonts w:cs="David" w:hint="cs"/>
          <w:b/>
          <w:bCs/>
          <w:sz w:val="24"/>
          <w:szCs w:val="24"/>
          <w:rtl/>
        </w:rPr>
        <w:t>נ</w:t>
      </w:r>
      <w:r w:rsidR="00A30802" w:rsidRPr="004133E6">
        <w:rPr>
          <w:rFonts w:cs="David" w:hint="cs"/>
          <w:b/>
          <w:bCs/>
          <w:sz w:val="24"/>
          <w:szCs w:val="24"/>
          <w:rtl/>
        </w:rPr>
        <w:t xml:space="preserve">י </w:t>
      </w:r>
      <w:r w:rsidRPr="004133E6">
        <w:rPr>
          <w:rFonts w:cs="David" w:hint="cs"/>
          <w:b/>
          <w:bCs/>
          <w:sz w:val="24"/>
          <w:szCs w:val="24"/>
          <w:rtl/>
        </w:rPr>
        <w:t xml:space="preserve">יום </w:t>
      </w:r>
      <w:r w:rsidR="00A30802" w:rsidRPr="004133E6">
        <w:rPr>
          <w:rFonts w:cs="David" w:hint="cs"/>
          <w:b/>
          <w:bCs/>
          <w:sz w:val="24"/>
          <w:szCs w:val="24"/>
          <w:rtl/>
        </w:rPr>
        <w:t>האירוע</w:t>
      </w:r>
      <w:r w:rsidR="00591565" w:rsidRPr="004133E6">
        <w:rPr>
          <w:rFonts w:cs="David" w:hint="cs"/>
          <w:b/>
          <w:bCs/>
          <w:sz w:val="24"/>
          <w:szCs w:val="24"/>
          <w:rtl/>
        </w:rPr>
        <w:t>:</w:t>
      </w:r>
    </w:p>
    <w:p w:rsidR="00591565" w:rsidRPr="00B64458" w:rsidRDefault="00F329FD" w:rsidP="00CF5A4C">
      <w:pPr>
        <w:numPr>
          <w:ilvl w:val="0"/>
          <w:numId w:val="26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חובה להביא</w:t>
      </w:r>
      <w:r w:rsidR="00591565" w:rsidRPr="00B64458">
        <w:rPr>
          <w:rFonts w:ascii="Calibri" w:eastAsia="Calibri" w:hAnsi="Calibri" w:cs="David" w:hint="cs"/>
          <w:sz w:val="24"/>
          <w:szCs w:val="24"/>
          <w:rtl/>
        </w:rPr>
        <w:t xml:space="preserve"> אישורי הורים</w:t>
      </w:r>
    </w:p>
    <w:p w:rsidR="00591565" w:rsidRPr="00B64458" w:rsidRDefault="00CF5A4C" w:rsidP="00CF5A4C">
      <w:pPr>
        <w:numPr>
          <w:ilvl w:val="0"/>
          <w:numId w:val="26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האירוע הינו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אירוע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שיא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לאימונים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מצפה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ממ</w:t>
      </w:r>
      <w:r>
        <w:rPr>
          <w:rFonts w:ascii="Calibri" w:eastAsia="Calibri" w:hAnsi="Calibri" w:cs="David" w:hint="cs"/>
          <w:sz w:val="24"/>
          <w:szCs w:val="24"/>
          <w:rtl/>
        </w:rPr>
        <w:t>כם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להביא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את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כל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הדברים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היפים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והטובים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שלמדת</w:t>
      </w:r>
      <w:r>
        <w:rPr>
          <w:rFonts w:ascii="Calibri" w:eastAsia="Calibri" w:hAnsi="Calibri" w:cs="David" w:hint="cs"/>
          <w:sz w:val="24"/>
          <w:szCs w:val="24"/>
          <w:rtl/>
        </w:rPr>
        <w:t>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ושאת</w:t>
      </w:r>
      <w:r>
        <w:rPr>
          <w:rFonts w:ascii="Calibri" w:eastAsia="Calibri" w:hAnsi="Calibri" w:cs="David" w:hint="cs"/>
          <w:sz w:val="24"/>
          <w:szCs w:val="24"/>
          <w:rtl/>
        </w:rPr>
        <w:t>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עוש</w:t>
      </w:r>
      <w:r>
        <w:rPr>
          <w:rFonts w:ascii="Calibri" w:eastAsia="Calibri" w:hAnsi="Calibri" w:cs="David" w:hint="cs"/>
          <w:sz w:val="24"/>
          <w:szCs w:val="24"/>
          <w:rtl/>
        </w:rPr>
        <w:t>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באימונים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מבחינת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המשחק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ומבחינת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התנהגות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חשוב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בטורניר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זה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גם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לתרגל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את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מה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שלמד</w:t>
      </w:r>
      <w:r>
        <w:rPr>
          <w:rFonts w:ascii="Calibri" w:eastAsia="Calibri" w:hAnsi="Calibri" w:cs="David" w:hint="cs"/>
          <w:sz w:val="24"/>
          <w:szCs w:val="24"/>
          <w:rtl/>
        </w:rPr>
        <w:t>נו, ג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להתחרות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וגם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לשמור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על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רוח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ספורטיבית</w:t>
      </w:r>
      <w:r w:rsidR="00591565" w:rsidRPr="00B64458">
        <w:rPr>
          <w:rFonts w:ascii="Calibri" w:eastAsia="Calibri" w:hAnsi="Calibri" w:cs="David"/>
          <w:sz w:val="24"/>
          <w:szCs w:val="24"/>
        </w:rPr>
        <w:t>.</w:t>
      </w:r>
    </w:p>
    <w:p w:rsidR="00591565" w:rsidRPr="00B64458" w:rsidRDefault="00591565" w:rsidP="00CF5A4C">
      <w:pPr>
        <w:numPr>
          <w:ilvl w:val="0"/>
          <w:numId w:val="26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 w:rsidRPr="00B64458">
        <w:rPr>
          <w:rFonts w:ascii="Calibri" w:eastAsia="Calibri" w:hAnsi="Calibri" w:cs="David"/>
          <w:sz w:val="24"/>
          <w:szCs w:val="24"/>
          <w:rtl/>
        </w:rPr>
        <w:t>מצופה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מ</w:t>
      </w:r>
      <w:r w:rsidR="00CF5A4C">
        <w:rPr>
          <w:rFonts w:ascii="Calibri" w:eastAsia="Calibri" w:hAnsi="Calibri" w:cs="David" w:hint="cs"/>
          <w:sz w:val="24"/>
          <w:szCs w:val="24"/>
          <w:rtl/>
        </w:rPr>
        <w:t>מכם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להתנהג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בצורה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בוגרת</w:t>
      </w:r>
      <w:r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Pr="00B64458">
        <w:rPr>
          <w:rFonts w:ascii="Calibri" w:eastAsia="Calibri" w:hAnsi="Calibri" w:cs="David"/>
          <w:sz w:val="24"/>
          <w:szCs w:val="24"/>
          <w:rtl/>
        </w:rPr>
        <w:t>לכבד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את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השחקנים</w:t>
      </w:r>
      <w:r w:rsidR="00CF5A4C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Pr="00B64458">
        <w:rPr>
          <w:rFonts w:ascii="Calibri" w:eastAsia="Calibri" w:hAnsi="Calibri" w:cs="David"/>
          <w:sz w:val="24"/>
          <w:szCs w:val="24"/>
          <w:rtl/>
        </w:rPr>
        <w:t>המאמנים</w:t>
      </w:r>
      <w:r w:rsidR="00CF5A4C">
        <w:rPr>
          <w:rFonts w:ascii="Calibri" w:eastAsia="Calibri" w:hAnsi="Calibri" w:cs="David" w:hint="cs"/>
          <w:sz w:val="24"/>
          <w:szCs w:val="24"/>
          <w:rtl/>
        </w:rPr>
        <w:t xml:space="preserve"> וסגל האירוע</w:t>
      </w:r>
    </w:p>
    <w:p w:rsidR="00591565" w:rsidRPr="00B64458" w:rsidRDefault="00591565" w:rsidP="00CF5A4C">
      <w:pPr>
        <w:numPr>
          <w:ilvl w:val="0"/>
          <w:numId w:val="26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 w:rsidRPr="00B64458">
        <w:rPr>
          <w:rFonts w:ascii="Calibri" w:eastAsia="Calibri" w:hAnsi="Calibri" w:cs="David"/>
          <w:sz w:val="24"/>
          <w:szCs w:val="24"/>
          <w:rtl/>
        </w:rPr>
        <w:t>אין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מקום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לאלימות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מכל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סוג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שהוא</w:t>
      </w:r>
      <w:r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Pr="00B64458">
        <w:rPr>
          <w:rFonts w:ascii="Calibri" w:eastAsia="Calibri" w:hAnsi="Calibri" w:cs="David"/>
          <w:sz w:val="24"/>
          <w:szCs w:val="24"/>
          <w:rtl/>
        </w:rPr>
        <w:t>חניך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אלים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CF5A4C">
        <w:rPr>
          <w:rFonts w:ascii="Calibri" w:eastAsia="Calibri" w:hAnsi="Calibri" w:cs="David"/>
          <w:sz w:val="24"/>
          <w:szCs w:val="24"/>
          <w:rtl/>
        </w:rPr>
        <w:t>יורח</w:t>
      </w:r>
      <w:r w:rsidR="00CF5A4C">
        <w:rPr>
          <w:rFonts w:ascii="Calibri" w:eastAsia="Calibri" w:hAnsi="Calibri" w:cs="David" w:hint="cs"/>
          <w:sz w:val="24"/>
          <w:szCs w:val="24"/>
          <w:rtl/>
        </w:rPr>
        <w:t xml:space="preserve">ק </w:t>
      </w:r>
      <w:proofErr w:type="spellStart"/>
      <w:r w:rsidR="00CF5A4C">
        <w:rPr>
          <w:rFonts w:ascii="Calibri" w:eastAsia="Calibri" w:hAnsi="Calibri" w:cs="David" w:hint="cs"/>
          <w:sz w:val="24"/>
          <w:szCs w:val="24"/>
          <w:rtl/>
        </w:rPr>
        <w:t>מיידית</w:t>
      </w:r>
      <w:proofErr w:type="spellEnd"/>
    </w:p>
    <w:p w:rsidR="00591565" w:rsidRPr="00B64458" w:rsidRDefault="00591565" w:rsidP="00FB3518">
      <w:pPr>
        <w:numPr>
          <w:ilvl w:val="0"/>
          <w:numId w:val="26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 w:rsidRPr="00B64458">
        <w:rPr>
          <w:rFonts w:ascii="Calibri" w:eastAsia="Calibri" w:hAnsi="Calibri" w:cs="David" w:hint="cs"/>
          <w:sz w:val="24"/>
          <w:szCs w:val="24"/>
          <w:rtl/>
        </w:rPr>
        <w:t xml:space="preserve">לכל אורך האירוע </w:t>
      </w:r>
      <w:r w:rsidR="00FB3518">
        <w:rPr>
          <w:rFonts w:ascii="Calibri" w:eastAsia="Calibri" w:hAnsi="Calibri" w:cs="David" w:hint="cs"/>
          <w:sz w:val="24"/>
          <w:szCs w:val="24"/>
          <w:rtl/>
        </w:rPr>
        <w:t>יש להישמע לי ולכל סגל המאמנים האחרים שיהיו באירוע</w:t>
      </w:r>
    </w:p>
    <w:p w:rsidR="003C0BD7" w:rsidRDefault="003C0BD7" w:rsidP="0037191D">
      <w:pPr>
        <w:bidi/>
        <w:rPr>
          <w:rFonts w:cs="David"/>
          <w:b/>
          <w:bCs/>
          <w:sz w:val="24"/>
          <w:szCs w:val="24"/>
          <w:rtl/>
        </w:rPr>
      </w:pPr>
    </w:p>
    <w:p w:rsidR="00A30802" w:rsidRPr="00574DE7" w:rsidRDefault="0037191D" w:rsidP="003C0BD7">
      <w:pPr>
        <w:bidi/>
        <w:rPr>
          <w:rFonts w:cs="David"/>
          <w:b/>
          <w:bCs/>
          <w:sz w:val="24"/>
          <w:szCs w:val="24"/>
          <w:rtl/>
        </w:rPr>
      </w:pPr>
      <w:r w:rsidRPr="00574DE7">
        <w:rPr>
          <w:rFonts w:cs="David" w:hint="cs"/>
          <w:b/>
          <w:bCs/>
          <w:sz w:val="24"/>
          <w:szCs w:val="24"/>
          <w:rtl/>
        </w:rPr>
        <w:t xml:space="preserve">תדריך </w:t>
      </w:r>
      <w:r w:rsidR="00A30802" w:rsidRPr="00574DE7">
        <w:rPr>
          <w:rFonts w:cs="David" w:hint="cs"/>
          <w:b/>
          <w:bCs/>
          <w:sz w:val="24"/>
          <w:szCs w:val="24"/>
          <w:rtl/>
        </w:rPr>
        <w:t>לחניכים ב</w:t>
      </w:r>
      <w:r w:rsidRPr="00574DE7">
        <w:rPr>
          <w:rFonts w:cs="David" w:hint="cs"/>
          <w:b/>
          <w:bCs/>
          <w:sz w:val="24"/>
          <w:szCs w:val="24"/>
          <w:rtl/>
        </w:rPr>
        <w:t>תחילת</w:t>
      </w:r>
      <w:r w:rsidR="00807D1F" w:rsidRPr="00574DE7">
        <w:rPr>
          <w:rFonts w:cs="David" w:hint="cs"/>
          <w:b/>
          <w:bCs/>
          <w:sz w:val="24"/>
          <w:szCs w:val="24"/>
          <w:rtl/>
        </w:rPr>
        <w:t xml:space="preserve"> האירוע (בכינוס כל כולם או בפורום קבוצתי)</w:t>
      </w:r>
      <w:r w:rsidR="00346F05" w:rsidRPr="00574DE7">
        <w:rPr>
          <w:rFonts w:cs="David" w:hint="cs"/>
          <w:b/>
          <w:bCs/>
          <w:sz w:val="24"/>
          <w:szCs w:val="24"/>
          <w:rtl/>
        </w:rPr>
        <w:t>:</w:t>
      </w:r>
    </w:p>
    <w:p w:rsidR="00346F05" w:rsidRDefault="00346F05" w:rsidP="00807D1F">
      <w:pPr>
        <w:pStyle w:val="a4"/>
        <w:numPr>
          <w:ilvl w:val="0"/>
          <w:numId w:val="27"/>
        </w:numPr>
        <w:bidi/>
        <w:spacing w:after="0" w:line="240" w:lineRule="auto"/>
        <w:rPr>
          <w:rFonts w:ascii="David" w:hAnsi="David" w:cs="David"/>
          <w:sz w:val="24"/>
          <w:szCs w:val="24"/>
        </w:rPr>
      </w:pPr>
      <w:r w:rsidRPr="003C0BD7">
        <w:rPr>
          <w:rFonts w:ascii="David" w:hAnsi="David" w:cs="David"/>
          <w:sz w:val="24"/>
          <w:szCs w:val="24"/>
          <w:rtl/>
        </w:rPr>
        <w:t>משחקים באווירה טובה!</w:t>
      </w:r>
      <w:r w:rsidRPr="003C0BD7">
        <w:rPr>
          <w:rFonts w:ascii="David" w:hAnsi="David" w:cs="David" w:hint="cs"/>
          <w:sz w:val="24"/>
          <w:szCs w:val="24"/>
          <w:rtl/>
        </w:rPr>
        <w:t xml:space="preserve"> </w:t>
      </w:r>
      <w:r w:rsidRPr="003C0BD7">
        <w:rPr>
          <w:rFonts w:ascii="David" w:hAnsi="David" w:cs="David"/>
          <w:sz w:val="24"/>
          <w:szCs w:val="24"/>
          <w:rtl/>
        </w:rPr>
        <w:t xml:space="preserve">המרכז זה להנות, </w:t>
      </w:r>
      <w:r w:rsidR="00807D1F">
        <w:rPr>
          <w:rFonts w:ascii="David" w:hAnsi="David" w:cs="David" w:hint="cs"/>
          <w:sz w:val="24"/>
          <w:szCs w:val="24"/>
          <w:rtl/>
        </w:rPr>
        <w:t>גם</w:t>
      </w:r>
      <w:r w:rsidR="00807D1F">
        <w:rPr>
          <w:rFonts w:ascii="David" w:hAnsi="David" w:cs="David"/>
          <w:sz w:val="24"/>
          <w:szCs w:val="24"/>
          <w:rtl/>
        </w:rPr>
        <w:t xml:space="preserve"> אם מנצחים </w:t>
      </w:r>
      <w:r w:rsidR="00807D1F">
        <w:rPr>
          <w:rFonts w:ascii="David" w:hAnsi="David" w:cs="David" w:hint="cs"/>
          <w:sz w:val="24"/>
          <w:szCs w:val="24"/>
          <w:rtl/>
        </w:rPr>
        <w:t>וגם אם</w:t>
      </w:r>
      <w:r w:rsidRPr="003C0BD7">
        <w:rPr>
          <w:rFonts w:ascii="David" w:hAnsi="David" w:cs="David"/>
          <w:sz w:val="24"/>
          <w:szCs w:val="24"/>
          <w:rtl/>
        </w:rPr>
        <w:t xml:space="preserve"> מפסידים עושים את</w:t>
      </w:r>
      <w:r w:rsidRPr="003C0BD7">
        <w:rPr>
          <w:rFonts w:ascii="David" w:hAnsi="David" w:cs="David" w:hint="cs"/>
          <w:sz w:val="24"/>
          <w:szCs w:val="24"/>
          <w:rtl/>
        </w:rPr>
        <w:t xml:space="preserve"> </w:t>
      </w:r>
      <w:r w:rsidRPr="003C0BD7">
        <w:rPr>
          <w:rFonts w:ascii="David" w:hAnsi="David" w:cs="David"/>
          <w:sz w:val="24"/>
          <w:szCs w:val="24"/>
          <w:rtl/>
        </w:rPr>
        <w:t>זה בצורה הוגנת וספור</w:t>
      </w:r>
      <w:r w:rsidRPr="003C0BD7">
        <w:rPr>
          <w:rFonts w:ascii="David" w:hAnsi="David" w:cs="David" w:hint="cs"/>
          <w:sz w:val="24"/>
          <w:szCs w:val="24"/>
          <w:rtl/>
        </w:rPr>
        <w:t>ט</w:t>
      </w:r>
      <w:r w:rsidRPr="003C0BD7">
        <w:rPr>
          <w:rFonts w:ascii="David" w:hAnsi="David" w:cs="David"/>
          <w:sz w:val="24"/>
          <w:szCs w:val="24"/>
          <w:rtl/>
        </w:rPr>
        <w:t>יבית.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C0BD7">
        <w:rPr>
          <w:rFonts w:ascii="David" w:hAnsi="David" w:cs="David"/>
          <w:sz w:val="24"/>
          <w:szCs w:val="24"/>
          <w:rtl/>
        </w:rPr>
        <w:t>אם עשיתם פאול להרים את היד או הוצאתם לחוץ, לא לחכות שהשופט ישרוק, תהיו הוגנים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לא מתווכחים עם השופט ומכבדים אותו. אף אחד לא נגדכם, גם אם הוא עשה טעות... זה חלק </w:t>
      </w:r>
      <w:r>
        <w:rPr>
          <w:rFonts w:cs="David" w:hint="cs"/>
          <w:sz w:val="24"/>
          <w:szCs w:val="24"/>
          <w:rtl/>
        </w:rPr>
        <w:t>מהמשחק,</w:t>
      </w:r>
      <w:r w:rsidRPr="003C0BD7">
        <w:rPr>
          <w:rFonts w:cs="David" w:hint="cs"/>
          <w:sz w:val="24"/>
          <w:szCs w:val="24"/>
          <w:rtl/>
        </w:rPr>
        <w:t xml:space="preserve"> מי שלא יתייח</w:t>
      </w:r>
      <w:r>
        <w:rPr>
          <w:rFonts w:cs="David" w:hint="cs"/>
          <w:sz w:val="24"/>
          <w:szCs w:val="24"/>
          <w:rtl/>
        </w:rPr>
        <w:t>ס לשופטים בכבוד יצא החוצה ולא ישחק</w:t>
      </w:r>
    </w:p>
    <w:p w:rsidR="00870D90" w:rsidRPr="00807D1F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לוחצים ידיים בהתחלה ובסיום כל משחק ועושים </w:t>
      </w:r>
      <w:r>
        <w:rPr>
          <w:rFonts w:cs="David" w:hint="cs"/>
          <w:sz w:val="24"/>
          <w:szCs w:val="24"/>
          <w:rtl/>
        </w:rPr>
        <w:t xml:space="preserve">הכרות שמית 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במקרה של וויכוח או חוסר הסכמה בין שתי קבוצות במשחק, הקפטנים יצטרכו לפתור </w:t>
      </w:r>
      <w:r>
        <w:rPr>
          <w:rFonts w:cs="David" w:hint="cs"/>
          <w:sz w:val="24"/>
          <w:szCs w:val="24"/>
          <w:rtl/>
        </w:rPr>
        <w:t>בניהם ולהגיע להסדר, אם אחרי שתי</w:t>
      </w:r>
      <w:r w:rsidRPr="003C0BD7">
        <w:rPr>
          <w:rFonts w:cs="David" w:hint="cs"/>
          <w:sz w:val="24"/>
          <w:szCs w:val="24"/>
          <w:rtl/>
        </w:rPr>
        <w:t xml:space="preserve"> דקות </w:t>
      </w:r>
      <w:r>
        <w:rPr>
          <w:rFonts w:cs="David" w:hint="cs"/>
          <w:sz w:val="24"/>
          <w:szCs w:val="24"/>
          <w:rtl/>
        </w:rPr>
        <w:t>לא מצליחים לפתור את הוויכוח השופט/משקיף יתערב ויכריע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מאפשרים לכולם</w:t>
      </w:r>
      <w:r w:rsidRPr="003C0BD7">
        <w:rPr>
          <w:rFonts w:cs="David" w:hint="cs"/>
          <w:sz w:val="24"/>
          <w:szCs w:val="24"/>
          <w:rtl/>
        </w:rPr>
        <w:t xml:space="preserve"> לשחק ולהיות חלק בלי קשר לרמה הספורטיבית</w:t>
      </w:r>
    </w:p>
    <w:p w:rsidR="00870D90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>
        <w:rPr>
          <w:rFonts w:ascii="Assistant" w:hAnsi="Assistant" w:cs="David"/>
          <w:sz w:val="24"/>
          <w:szCs w:val="24"/>
          <w:rtl/>
        </w:rPr>
        <w:t>מקשיבים לכל המאמנים ומדריכים</w:t>
      </w:r>
      <w:r>
        <w:rPr>
          <w:rFonts w:ascii="Assistant" w:hAnsi="Assistant" w:cs="David" w:hint="cs"/>
          <w:sz w:val="24"/>
          <w:szCs w:val="24"/>
          <w:rtl/>
        </w:rPr>
        <w:t xml:space="preserve"> שבאירוע, גם אם הם לא המאמנים הישירים שלכם</w:t>
      </w:r>
    </w:p>
    <w:p w:rsidR="00346F05" w:rsidRPr="003C0BD7" w:rsidRDefault="00346F05" w:rsidP="00FB3518">
      <w:pPr>
        <w:pStyle w:val="a4"/>
        <w:numPr>
          <w:ilvl w:val="0"/>
          <w:numId w:val="27"/>
        </w:numPr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C0BD7">
        <w:rPr>
          <w:rFonts w:ascii="David" w:hAnsi="David" w:cs="David"/>
          <w:sz w:val="24"/>
          <w:szCs w:val="24"/>
          <w:rtl/>
        </w:rPr>
        <w:t>אלימות</w:t>
      </w:r>
      <w:r w:rsidR="00FB3518">
        <w:rPr>
          <w:rFonts w:ascii="David" w:hAnsi="David" w:cs="David" w:hint="cs"/>
          <w:sz w:val="24"/>
          <w:szCs w:val="24"/>
          <w:rtl/>
        </w:rPr>
        <w:t xml:space="preserve"> מילולית או פיזית</w:t>
      </w:r>
      <w:r w:rsidRPr="003C0BD7">
        <w:rPr>
          <w:rFonts w:ascii="David" w:hAnsi="David" w:cs="David"/>
          <w:sz w:val="24"/>
          <w:szCs w:val="24"/>
          <w:rtl/>
        </w:rPr>
        <w:t xml:space="preserve"> היא קו אדום! שחקן אלים </w:t>
      </w:r>
      <w:r w:rsidR="00FB3518">
        <w:rPr>
          <w:rFonts w:ascii="David" w:hAnsi="David" w:cs="David" w:hint="cs"/>
          <w:sz w:val="24"/>
          <w:szCs w:val="24"/>
          <w:rtl/>
        </w:rPr>
        <w:t>יוצא מהפעילות</w:t>
      </w:r>
    </w:p>
    <w:p w:rsidR="00346F05" w:rsidRPr="003C0BD7" w:rsidRDefault="00346F05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>בין המשחקים להיות בצל</w:t>
      </w:r>
    </w:p>
    <w:p w:rsidR="00346F05" w:rsidRPr="003C0BD7" w:rsidRDefault="00346F05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>כמה דק' לפני שעולים לשחק להזיז את השרירים והמפרקים ולחמם אותם</w:t>
      </w:r>
    </w:p>
    <w:p w:rsidR="00591565" w:rsidRPr="003C0BD7" w:rsidRDefault="00807D1F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>
        <w:rPr>
          <w:rFonts w:ascii="Assistant" w:hAnsi="Assistant" w:cs="David"/>
          <w:sz w:val="24"/>
          <w:szCs w:val="24"/>
          <w:rtl/>
        </w:rPr>
        <w:t>לשתות הרבה מים</w:t>
      </w:r>
    </w:p>
    <w:p w:rsidR="00591565" w:rsidRDefault="00591565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לא נתלים על הסלים ועל השערים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אסור לעשות </w:t>
      </w:r>
      <w:proofErr w:type="spellStart"/>
      <w:r w:rsidRPr="003C0BD7">
        <w:rPr>
          <w:rFonts w:cs="David" w:hint="cs"/>
          <w:sz w:val="24"/>
          <w:szCs w:val="24"/>
          <w:rtl/>
        </w:rPr>
        <w:t>גליצ'ים</w:t>
      </w:r>
      <w:proofErr w:type="spellEnd"/>
      <w:r w:rsidRPr="003C0BD7">
        <w:rPr>
          <w:rFonts w:cs="David" w:hint="cs"/>
          <w:sz w:val="24"/>
          <w:szCs w:val="24"/>
          <w:rtl/>
        </w:rPr>
        <w:t xml:space="preserve"> (</w:t>
      </w:r>
      <w:proofErr w:type="spellStart"/>
      <w:r w:rsidRPr="003C0BD7">
        <w:rPr>
          <w:rFonts w:cs="David" w:hint="cs"/>
          <w:sz w:val="24"/>
          <w:szCs w:val="24"/>
          <w:rtl/>
        </w:rPr>
        <w:t>תיקול</w:t>
      </w:r>
      <w:proofErr w:type="spellEnd"/>
      <w:r w:rsidRPr="003C0BD7">
        <w:rPr>
          <w:rFonts w:cs="David" w:hint="cs"/>
          <w:sz w:val="24"/>
          <w:szCs w:val="24"/>
          <w:rtl/>
        </w:rPr>
        <w:t xml:space="preserve"> כבד)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  <w:rtl/>
        </w:rPr>
      </w:pPr>
      <w:r>
        <w:rPr>
          <w:rFonts w:ascii="Assistant" w:hAnsi="Assistant" w:cs="David" w:hint="cs"/>
          <w:sz w:val="24"/>
          <w:szCs w:val="24"/>
          <w:rtl/>
        </w:rPr>
        <w:t>משחקים רק בנעלי ספורט (ולא סנדלים/יחפים/נעלי הרים/מגפיים)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  <w:rtl/>
        </w:rPr>
      </w:pPr>
      <w:r w:rsidRPr="00807D1F">
        <w:rPr>
          <w:rFonts w:cs="David" w:hint="cs"/>
          <w:sz w:val="24"/>
          <w:szCs w:val="24"/>
          <w:rtl/>
        </w:rPr>
        <w:t>גבולות גזרה</w:t>
      </w:r>
      <w:r w:rsidRPr="003C0BD7">
        <w:rPr>
          <w:rFonts w:cs="David" w:hint="cs"/>
          <w:sz w:val="24"/>
          <w:szCs w:val="24"/>
          <w:rtl/>
        </w:rPr>
        <w:t>- אף א</w:t>
      </w:r>
      <w:r>
        <w:rPr>
          <w:rFonts w:cs="David" w:hint="cs"/>
          <w:sz w:val="24"/>
          <w:szCs w:val="24"/>
          <w:rtl/>
        </w:rPr>
        <w:t>חד לא יוצא מהמתחם ללא אישור שלי/המאמן</w:t>
      </w:r>
    </w:p>
    <w:p w:rsidR="00591565" w:rsidRDefault="00591565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אם יש למישהו איזה עניין רפואי או בר</w:t>
      </w:r>
      <w:r w:rsidR="00807D1F">
        <w:rPr>
          <w:rFonts w:ascii="Assistant" w:hAnsi="Assistant" w:cs="David"/>
          <w:sz w:val="24"/>
          <w:szCs w:val="24"/>
          <w:rtl/>
        </w:rPr>
        <w:t xml:space="preserve">יאותי שהוא עדיין לא אמר אז </w:t>
      </w:r>
      <w:r w:rsidR="00807D1F">
        <w:rPr>
          <w:rFonts w:ascii="Assistant" w:hAnsi="Assistant" w:cs="David" w:hint="cs"/>
          <w:sz w:val="24"/>
          <w:szCs w:val="24"/>
          <w:rtl/>
        </w:rPr>
        <w:t>להגיד למאמן/לי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צרכים עושים רק בשירותים</w:t>
      </w:r>
    </w:p>
    <w:p w:rsidR="00591565" w:rsidRDefault="00591565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להסביר איפה השירותים, איפה הנקוד</w:t>
      </w:r>
      <w:r w:rsidR="00807D1F">
        <w:rPr>
          <w:rFonts w:ascii="Assistant" w:hAnsi="Assistant" w:cs="David" w:hint="cs"/>
          <w:sz w:val="24"/>
          <w:szCs w:val="24"/>
          <w:rtl/>
        </w:rPr>
        <w:t>ו</w:t>
      </w:r>
      <w:r w:rsidRPr="003C0BD7">
        <w:rPr>
          <w:rFonts w:ascii="Assistant" w:hAnsi="Assistant" w:cs="David"/>
          <w:sz w:val="24"/>
          <w:szCs w:val="24"/>
          <w:rtl/>
        </w:rPr>
        <w:t>ת מים ואיפה החובש</w:t>
      </w:r>
      <w:r w:rsidR="00807D1F">
        <w:rPr>
          <w:rFonts w:ascii="Assistant" w:hAnsi="Assistant" w:cs="David" w:hint="cs"/>
          <w:sz w:val="24"/>
          <w:szCs w:val="24"/>
          <w:rtl/>
        </w:rPr>
        <w:t>/מרפה</w:t>
      </w:r>
    </w:p>
    <w:p w:rsidR="00F2037C" w:rsidRPr="003C0BD7" w:rsidRDefault="00F2037C" w:rsidP="00F2037C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לא משאירים לכלוך באף מקום</w:t>
      </w:r>
      <w:r>
        <w:rPr>
          <w:rFonts w:ascii="Assistant" w:hAnsi="Assistant" w:cs="David" w:hint="cs"/>
          <w:sz w:val="24"/>
          <w:szCs w:val="24"/>
          <w:rtl/>
        </w:rPr>
        <w:t xml:space="preserve"> שהוא לא בתוך הפח</w:t>
      </w:r>
    </w:p>
    <w:p w:rsidR="00346F05" w:rsidRPr="006635CE" w:rsidRDefault="00346F05" w:rsidP="006635CE">
      <w:pPr>
        <w:pStyle w:val="a4"/>
        <w:numPr>
          <w:ilvl w:val="0"/>
          <w:numId w:val="27"/>
        </w:numPr>
        <w:bidi/>
        <w:rPr>
          <w:rFonts w:cs="David"/>
          <w:sz w:val="24"/>
          <w:szCs w:val="24"/>
        </w:rPr>
      </w:pPr>
      <w:r w:rsidRPr="006635CE">
        <w:rPr>
          <w:rFonts w:cs="David" w:hint="cs"/>
          <w:sz w:val="24"/>
          <w:szCs w:val="24"/>
          <w:rtl/>
        </w:rPr>
        <w:t>אפשר לפנות אליי, הקפטן ,או לכל אחד מה</w:t>
      </w:r>
      <w:r w:rsidR="00807D1F">
        <w:rPr>
          <w:rFonts w:cs="David" w:hint="cs"/>
          <w:sz w:val="24"/>
          <w:szCs w:val="24"/>
          <w:rtl/>
        </w:rPr>
        <w:t>צוות המארגן של הטורניר בכל בעיה</w:t>
      </w:r>
    </w:p>
    <w:p w:rsidR="00346F05" w:rsidRPr="00B64458" w:rsidRDefault="00346F05" w:rsidP="003C0BD7">
      <w:pPr>
        <w:bidi/>
        <w:spacing w:after="0" w:line="240" w:lineRule="auto"/>
        <w:ind w:left="360"/>
        <w:rPr>
          <w:rFonts w:ascii="David" w:hAnsi="David" w:cs="David"/>
          <w:sz w:val="24"/>
          <w:szCs w:val="24"/>
        </w:rPr>
      </w:pPr>
    </w:p>
    <w:p w:rsidR="003C0BD7" w:rsidRDefault="0037191D" w:rsidP="0037191D">
      <w:pPr>
        <w:bidi/>
        <w:rPr>
          <w:rFonts w:cs="David"/>
          <w:b/>
          <w:bCs/>
          <w:sz w:val="24"/>
          <w:szCs w:val="24"/>
          <w:rtl/>
        </w:rPr>
      </w:pPr>
      <w:r w:rsidRPr="003C0BD7">
        <w:rPr>
          <w:rFonts w:cs="David" w:hint="cs"/>
          <w:b/>
          <w:bCs/>
          <w:sz w:val="24"/>
          <w:szCs w:val="24"/>
          <w:rtl/>
        </w:rPr>
        <w:t xml:space="preserve">תדריך לחניכים באוטובוס </w:t>
      </w:r>
      <w:r w:rsidR="003C0BD7">
        <w:rPr>
          <w:rFonts w:cs="David" w:hint="cs"/>
          <w:b/>
          <w:bCs/>
          <w:sz w:val="24"/>
          <w:szCs w:val="24"/>
          <w:rtl/>
        </w:rPr>
        <w:t>:</w:t>
      </w:r>
    </w:p>
    <w:p w:rsidR="0037191D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יושבים כל הנסיעה ולא עומדים</w:t>
      </w:r>
    </w:p>
    <w:p w:rsidR="003C0BD7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לחגור חגורות בטיחות</w:t>
      </w:r>
    </w:p>
    <w:p w:rsidR="003C0BD7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 ללכלך את האוטובוס, פסולת לזרוק בפח בסיום הנסיעה</w:t>
      </w:r>
    </w:p>
    <w:p w:rsidR="003C0BD7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להתנהג בצורה מכבדת</w:t>
      </w:r>
    </w:p>
    <w:p w:rsidR="003C0BD7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צפויים להגיע בשעה....</w:t>
      </w:r>
    </w:p>
    <w:p w:rsidR="003C0BD7" w:rsidRPr="003C0BD7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 להשאיר שום דבר על האוטובוס כשיורדים</w:t>
      </w:r>
    </w:p>
    <w:p w:rsidR="00591565" w:rsidRPr="003C0BD7" w:rsidRDefault="00ED0054" w:rsidP="00ED0054">
      <w:pPr>
        <w:bidi/>
        <w:rPr>
          <w:rFonts w:cs="David"/>
          <w:b/>
          <w:bCs/>
          <w:sz w:val="24"/>
          <w:szCs w:val="24"/>
          <w:rtl/>
        </w:rPr>
      </w:pPr>
      <w:r w:rsidRPr="003C0BD7">
        <w:rPr>
          <w:rFonts w:cs="David" w:hint="cs"/>
          <w:b/>
          <w:bCs/>
          <w:sz w:val="24"/>
          <w:szCs w:val="24"/>
          <w:rtl/>
        </w:rPr>
        <w:t>תדריך לחניכים בתחילת המשחק ה</w:t>
      </w:r>
      <w:r w:rsidR="00591565" w:rsidRPr="003C0BD7">
        <w:rPr>
          <w:rFonts w:cs="David" w:hint="cs"/>
          <w:b/>
          <w:bCs/>
          <w:sz w:val="24"/>
          <w:szCs w:val="24"/>
          <w:rtl/>
        </w:rPr>
        <w:t>ראשון בטורניר:</w:t>
      </w:r>
    </w:p>
    <w:p w:rsidR="00591565" w:rsidRDefault="006635CE" w:rsidP="00CF5A4C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>
        <w:rPr>
          <w:rFonts w:ascii="Assistant" w:hAnsi="Assistant" w:cs="David" w:hint="cs"/>
          <w:sz w:val="24"/>
          <w:szCs w:val="24"/>
          <w:rtl/>
        </w:rPr>
        <w:t xml:space="preserve">מזכיר שבאנו לשחק באווירה טובה וספורטיבית ואני מצפה ממכם </w:t>
      </w:r>
      <w:r w:rsidR="00FC6385">
        <w:rPr>
          <w:rFonts w:ascii="Assistant" w:hAnsi="Assistant" w:cs="David" w:hint="cs"/>
          <w:sz w:val="24"/>
          <w:szCs w:val="24"/>
          <w:rtl/>
        </w:rPr>
        <w:t>להיות הוגנים ולכבד אחד את השני, את עצמכם ואת המשחק.</w:t>
      </w:r>
    </w:p>
    <w:p w:rsidR="00FC6385" w:rsidRPr="00FB3518" w:rsidRDefault="00FC6385" w:rsidP="00FC6385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FB3518">
        <w:rPr>
          <w:rFonts w:ascii="David" w:hAnsi="David" w:cs="David"/>
          <w:sz w:val="24"/>
          <w:szCs w:val="24"/>
          <w:rtl/>
        </w:rPr>
        <w:t>מכבדים את השופט ולא מתווכחים עם השופט, לפעמים יהיו טעויות וזה חלק מהמשחק, צריך לקבל את</w:t>
      </w:r>
      <w:r w:rsidR="00574DE7">
        <w:rPr>
          <w:rFonts w:ascii="David" w:hAnsi="David" w:cs="David" w:hint="cs"/>
          <w:sz w:val="24"/>
          <w:szCs w:val="24"/>
          <w:rtl/>
        </w:rPr>
        <w:t xml:space="preserve"> </w:t>
      </w:r>
      <w:r w:rsidRPr="00FB3518">
        <w:rPr>
          <w:rFonts w:ascii="David" w:hAnsi="David" w:cs="David"/>
          <w:sz w:val="24"/>
          <w:szCs w:val="24"/>
          <w:rtl/>
        </w:rPr>
        <w:t>זה</w:t>
      </w:r>
    </w:p>
    <w:p w:rsidR="00591565" w:rsidRPr="003C0BD7" w:rsidRDefault="00591565" w:rsidP="00CF5A4C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כרטיס ירוק משמעותו משהו ספורטיבי חיובי שאני רואה על המגרש, תגרמו לי להוציא כרטיסים כאלה.</w:t>
      </w:r>
    </w:p>
    <w:p w:rsidR="00591565" w:rsidRPr="003C0BD7" w:rsidRDefault="00591565" w:rsidP="006635CE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 xml:space="preserve">כרטיס צהוב אזהרה, כרטיס אדום משמעותו לצאת מהמשחק ולחזור לשחק רק אחרי שיחה עם רכז </w:t>
      </w:r>
      <w:r w:rsidR="006635CE">
        <w:rPr>
          <w:rFonts w:ascii="Assistant" w:hAnsi="Assistant" w:cs="David" w:hint="cs"/>
          <w:sz w:val="24"/>
          <w:szCs w:val="24"/>
          <w:rtl/>
        </w:rPr>
        <w:t>הטורניר</w:t>
      </w:r>
      <w:r w:rsidRPr="003C0BD7">
        <w:rPr>
          <w:rFonts w:ascii="Assistant" w:hAnsi="Assistant" w:cs="David"/>
          <w:sz w:val="24"/>
          <w:szCs w:val="24"/>
          <w:rtl/>
        </w:rPr>
        <w:t xml:space="preserve"> – אני לא רוצה להוציא כרטיסים כאלה</w:t>
      </w:r>
    </w:p>
    <w:p w:rsidR="00625702" w:rsidRDefault="00591565" w:rsidP="00625702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 xml:space="preserve">חילופים מתבצעים בזמן </w:t>
      </w:r>
      <w:r w:rsidR="006635CE">
        <w:rPr>
          <w:rFonts w:ascii="Assistant" w:hAnsi="Assistant" w:cs="David" w:hint="cs"/>
          <w:sz w:val="24"/>
          <w:szCs w:val="24"/>
          <w:rtl/>
        </w:rPr>
        <w:t>ההפסקות או באישור השופט</w:t>
      </w:r>
    </w:p>
    <w:p w:rsidR="00FB3518" w:rsidRPr="00625702" w:rsidRDefault="00FB3518" w:rsidP="00625702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625702">
        <w:rPr>
          <w:rFonts w:ascii="David" w:hAnsi="David" w:cs="David"/>
          <w:sz w:val="24"/>
          <w:szCs w:val="24"/>
          <w:rtl/>
        </w:rPr>
        <w:t>לחיצות ידיים חובה לפני ואחרי משחק</w:t>
      </w:r>
    </w:p>
    <w:p w:rsidR="001118A3" w:rsidRPr="003C0BD7" w:rsidRDefault="001118A3" w:rsidP="001118A3">
      <w:pPr>
        <w:pStyle w:val="a4"/>
        <w:bidi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A30802" w:rsidRPr="00436B46" w:rsidRDefault="00ED0054" w:rsidP="00286BC3">
      <w:pPr>
        <w:bidi/>
        <w:rPr>
          <w:rFonts w:cs="David"/>
          <w:b/>
          <w:bCs/>
          <w:sz w:val="24"/>
          <w:szCs w:val="24"/>
          <w:rtl/>
        </w:rPr>
      </w:pPr>
      <w:r w:rsidRPr="00436B46">
        <w:rPr>
          <w:rFonts w:cs="David" w:hint="cs"/>
          <w:b/>
          <w:bCs/>
          <w:sz w:val="24"/>
          <w:szCs w:val="24"/>
          <w:rtl/>
        </w:rPr>
        <w:t xml:space="preserve"> </w:t>
      </w:r>
      <w:r w:rsidR="0037191D" w:rsidRPr="00436B46">
        <w:rPr>
          <w:rFonts w:cs="David" w:hint="cs"/>
          <w:b/>
          <w:bCs/>
          <w:sz w:val="24"/>
          <w:szCs w:val="24"/>
          <w:rtl/>
        </w:rPr>
        <w:t xml:space="preserve">תדריך </w:t>
      </w:r>
      <w:r w:rsidR="00A30802" w:rsidRPr="00436B46">
        <w:rPr>
          <w:rFonts w:cs="David" w:hint="cs"/>
          <w:b/>
          <w:bCs/>
          <w:sz w:val="24"/>
          <w:szCs w:val="24"/>
          <w:rtl/>
        </w:rPr>
        <w:t>למאמנים</w:t>
      </w:r>
      <w:r w:rsidR="00286BC3" w:rsidRPr="00436B46">
        <w:rPr>
          <w:rFonts w:cs="David" w:hint="cs"/>
          <w:b/>
          <w:bCs/>
          <w:sz w:val="24"/>
          <w:szCs w:val="24"/>
          <w:rtl/>
        </w:rPr>
        <w:t>:</w:t>
      </w:r>
    </w:p>
    <w:p w:rsidR="00FC6385" w:rsidRPr="001118A3" w:rsidRDefault="00F67811" w:rsidP="00FC6385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באחריותכם לעשות</w:t>
      </w:r>
      <w:r w:rsidR="0071788E" w:rsidRPr="001118A3">
        <w:rPr>
          <w:rFonts w:cs="David" w:hint="cs"/>
          <w:sz w:val="24"/>
          <w:szCs w:val="24"/>
          <w:rtl/>
        </w:rPr>
        <w:t xml:space="preserve"> תיאום ציפיות ותדריך מקדים לכל הילדים שמגיעים</w:t>
      </w:r>
    </w:p>
    <w:p w:rsidR="0071788E" w:rsidRPr="001118A3" w:rsidRDefault="00F67811" w:rsidP="0071788E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צריכים להימצא עם</w:t>
      </w:r>
      <w:r w:rsidR="0071788E" w:rsidRPr="001118A3">
        <w:rPr>
          <w:rFonts w:cs="David" w:hint="cs"/>
          <w:sz w:val="24"/>
          <w:szCs w:val="24"/>
          <w:rtl/>
        </w:rPr>
        <w:t xml:space="preserve"> אישורי הורים של כלל החניכים</w:t>
      </w:r>
    </w:p>
    <w:p w:rsidR="0071788E" w:rsidRPr="001118A3" w:rsidRDefault="0071788E" w:rsidP="0071788E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צריכים להיות עם רשימות חניכים כולל טלפונים של ההורים</w:t>
      </w:r>
    </w:p>
    <w:p w:rsidR="0071788E" w:rsidRPr="001118A3" w:rsidRDefault="0071788E" w:rsidP="0071788E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צריכים להיות עם סוללה טעונה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לספור את החניכים בכל שינוי מצב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לוודא שהחניכים שותים הרבה ונמצאים בצל בין המשבצות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אתם נמצאים כל הזמן עם החניכים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מזכיר גם לכם שהניצחון הוא לא המרכז ויותר חשוב הדרך והחוויה</w:t>
      </w:r>
    </w:p>
    <w:p w:rsidR="001118A3" w:rsidRPr="001118A3" w:rsidRDefault="001118A3" w:rsidP="001118A3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אלימות היא קו אדום, חניך שיפגע באדם אחר (אלימות מילולית, פיזית, הטרדה מינית, איום) לא יוכל חלק באירוע, צריך שהחניכים ידעו שזה קו אדום ושלא תבליגו לאור סיטואציות אלו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אתם סגל האירוע, אל תישארו אדישים אם חניך שהוא לא שלכם עושה משהו שדורש תגובה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להגיע עם נעלי ספורט, כובע (בקיץ) ותלבושת של החלוץ</w:t>
      </w:r>
    </w:p>
    <w:p w:rsidR="0071788E" w:rsidRDefault="0071788E" w:rsidP="0071788E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 xml:space="preserve">תדאגו לעצמכם </w:t>
      </w:r>
      <w:r w:rsidRPr="001118A3">
        <w:rPr>
          <w:rFonts w:cs="David"/>
          <w:sz w:val="24"/>
          <w:szCs w:val="24"/>
          <w:rtl/>
        </w:rPr>
        <w:t>–</w:t>
      </w:r>
      <w:r w:rsidRPr="001118A3">
        <w:rPr>
          <w:rFonts w:cs="David" w:hint="cs"/>
          <w:sz w:val="24"/>
          <w:szCs w:val="24"/>
          <w:rtl/>
        </w:rPr>
        <w:t xml:space="preserve"> לשתות הרבה מים, כובע, קרם הגנה</w:t>
      </w:r>
    </w:p>
    <w:p w:rsidR="000F4D28" w:rsidRPr="001118A3" w:rsidRDefault="000F4D28" w:rsidP="000F4D28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 xml:space="preserve">לעמוד בזמנים שנקבעו, אם רוצים לעשות שינוי להתייעץ עם הרכז החינוכי/מפקד </w:t>
      </w:r>
    </w:p>
    <w:p w:rsidR="002B0766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כל בעיה או התלבטות שיש לכם בזמן האירוע תפנו אליי</w:t>
      </w:r>
    </w:p>
    <w:p w:rsidR="000F4D28" w:rsidRPr="000F4D28" w:rsidRDefault="000F4D28" w:rsidP="000F4D28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  <w:rtl/>
        </w:rPr>
      </w:pPr>
      <w:r w:rsidRPr="001118A3">
        <w:rPr>
          <w:rFonts w:cs="David" w:hint="cs"/>
          <w:sz w:val="24"/>
          <w:szCs w:val="24"/>
          <w:rtl/>
        </w:rPr>
        <w:t>לוודא שכל החניכים הגיעו הביתה בשלום בסיום האירוע</w:t>
      </w:r>
    </w:p>
    <w:p w:rsidR="0037191D" w:rsidRDefault="0037191D" w:rsidP="00A30802">
      <w:pPr>
        <w:bidi/>
        <w:rPr>
          <w:rFonts w:cs="David"/>
          <w:b/>
          <w:bCs/>
          <w:sz w:val="24"/>
          <w:szCs w:val="24"/>
          <w:rtl/>
        </w:rPr>
      </w:pPr>
      <w:r w:rsidRPr="003C0BD7">
        <w:rPr>
          <w:rFonts w:cs="David" w:hint="cs"/>
          <w:b/>
          <w:bCs/>
          <w:sz w:val="24"/>
          <w:szCs w:val="24"/>
          <w:rtl/>
        </w:rPr>
        <w:t>תדריך לקפטנים</w:t>
      </w:r>
      <w:r w:rsidR="003C0BD7" w:rsidRPr="003C0BD7">
        <w:rPr>
          <w:rFonts w:cs="David" w:hint="cs"/>
          <w:b/>
          <w:bCs/>
          <w:sz w:val="24"/>
          <w:szCs w:val="24"/>
          <w:rtl/>
        </w:rPr>
        <w:t>: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>אתם המנהיגים של הקבוצה</w:t>
      </w:r>
      <w:r>
        <w:rPr>
          <w:rFonts w:cs="David" w:hint="cs"/>
          <w:sz w:val="24"/>
          <w:szCs w:val="24"/>
          <w:rtl/>
        </w:rPr>
        <w:t>, מצופה ממכם לתפוס את עצמכם ככאלה ולהיות אחראים על הקבוצה שלכם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בעיה במגרש או מחוצה לו אתם צריכים לפתור אותה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על החברים לקבוצה שלכם שיתנהגו בכבוד אחד לשני, לקבוצות היריבות, למאמנים ולמשקיפים/שופטים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שחברכם לקבוצה ישחקו בצורה הוגנת וספורטיבית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שכולם לוחצים ידיים בהתחלה ובסיום משחק לא משנה אם הפסדתם או ניצחתם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על המורל הקבוצתי, לעודד, לפרגן ולהרים את הראשים של החברים שלכם כשקשה</w:t>
      </w:r>
    </w:p>
    <w:p w:rsidR="003C0BD7" w:rsidRP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אתם </w:t>
      </w:r>
      <w:r w:rsidR="00286BC3">
        <w:rPr>
          <w:rFonts w:cs="David" w:hint="cs"/>
          <w:sz w:val="24"/>
          <w:szCs w:val="24"/>
          <w:rtl/>
        </w:rPr>
        <w:t>השותפים המרכזיים של המאמנים שלכם, כל דבר שהם צריכים או יבקשו תעשו</w:t>
      </w:r>
    </w:p>
    <w:p w:rsidR="0037191D" w:rsidRDefault="00286BC3" w:rsidP="00286BC3">
      <w:pPr>
        <w:bidi/>
        <w:rPr>
          <w:rFonts w:cs="David"/>
          <w:sz w:val="24"/>
          <w:szCs w:val="24"/>
          <w:rtl/>
        </w:rPr>
      </w:pPr>
      <w:r w:rsidRPr="0071788E">
        <w:rPr>
          <w:rFonts w:cs="David" w:hint="cs"/>
          <w:b/>
          <w:bCs/>
          <w:sz w:val="24"/>
          <w:szCs w:val="24"/>
          <w:rtl/>
        </w:rPr>
        <w:lastRenderedPageBreak/>
        <w:t>תדריך למשקיפים/שופטים:</w:t>
      </w:r>
      <w:r w:rsidR="0037191D">
        <w:rPr>
          <w:rFonts w:cs="David" w:hint="cs"/>
          <w:sz w:val="24"/>
          <w:szCs w:val="24"/>
          <w:rtl/>
        </w:rPr>
        <w:t xml:space="preserve"> </w:t>
      </w:r>
    </w:p>
    <w:p w:rsid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משקיף/שופט הינו תפקיד חינוכי, אתם המדריכים במגרש ומייצרים את הנורמות של מה אפשר לעשות ומה לא</w:t>
      </w:r>
    </w:p>
    <w:p w:rsid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לוודא שהמשחק לא אגרסיבי מידי וידאגו שהמשחק ברוח ובקודים חברתיים וחינוכיים.</w:t>
      </w:r>
    </w:p>
    <w:p w:rsid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לא להיות שאננים גם אם הכ</w:t>
      </w:r>
      <w:r w:rsidR="00574DE7">
        <w:rPr>
          <w:rFonts w:cs="David" w:hint="cs"/>
          <w:sz w:val="24"/>
          <w:szCs w:val="24"/>
          <w:rtl/>
        </w:rPr>
        <w:t>ו</w:t>
      </w:r>
      <w:r w:rsidRPr="0071788E">
        <w:rPr>
          <w:rFonts w:cs="David" w:hint="cs"/>
          <w:sz w:val="24"/>
          <w:szCs w:val="24"/>
          <w:rtl/>
        </w:rPr>
        <w:t>ל הולך טוב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יכולים </w:t>
      </w:r>
      <w:r w:rsidRPr="0071788E">
        <w:rPr>
          <w:rFonts w:cs="David" w:hint="cs"/>
          <w:sz w:val="24"/>
          <w:szCs w:val="24"/>
          <w:rtl/>
        </w:rPr>
        <w:t>לעצור את המשחק בכל זמן נתון אם מרגישים צורך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להוציא כרטיסים במידת הצורך , להוציא הרבה כרטיסים ירוקים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בתחילת המשחק שהמשקיף יקרא לשני הקפטנים, להגיד להם שרוצים לשחק בכיף ושזה עליהם! שילחצו ידיים ויעשו זוג או פרט מי מתחיל.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jc w:val="both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כל משחק מתחיל בלחיצות ידיים והכרות שמית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71788E">
        <w:rPr>
          <w:rFonts w:cs="David" w:hint="cs"/>
          <w:sz w:val="24"/>
          <w:szCs w:val="24"/>
          <w:rtl/>
        </w:rPr>
        <w:t>המשקיפים לוקחים זמנים ושורקים כשנגמר הזמן (אין כזה דבר התקפה אחרונה, אלא אם כן זו מתפרצת (יתרון מספרי להתקפה).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לוודא שהגיעו עם משרוקיות ושעון סטופר.</w:t>
      </w:r>
    </w:p>
    <w:p w:rsidR="00FC6385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להיות עם כובע, בקבוק מים וקרם הגנה.</w:t>
      </w:r>
    </w:p>
    <w:p w:rsidR="0076406B" w:rsidRPr="00B64458" w:rsidRDefault="0076406B" w:rsidP="0076406B">
      <w:pPr>
        <w:bidi/>
        <w:rPr>
          <w:rFonts w:cs="David"/>
          <w:b/>
          <w:bCs/>
          <w:sz w:val="24"/>
          <w:szCs w:val="24"/>
          <w:rtl/>
        </w:rPr>
      </w:pPr>
      <w:r w:rsidRPr="00B64458">
        <w:rPr>
          <w:rFonts w:cs="David" w:hint="cs"/>
          <w:b/>
          <w:bCs/>
          <w:sz w:val="24"/>
          <w:szCs w:val="24"/>
          <w:rtl/>
        </w:rPr>
        <w:t>תדריך לצוות בבוקר האירוע: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גם אם דברים לא קורים כמו שרציתם או </w:t>
      </w:r>
      <w:proofErr w:type="spellStart"/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>בלטמים</w:t>
      </w:r>
      <w:proofErr w:type="spellEnd"/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להיות בעד האירוע ולא נגד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>גם בלחץ לשים לב איך אנחנו מדברים אחד לשנייה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בטיחות קודמת </w:t>
      </w:r>
      <w:proofErr w:type="spellStart"/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>להכל</w:t>
      </w:r>
      <w:proofErr w:type="spellEnd"/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- גם על הפעילות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>לשתות</w:t>
      </w: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הרבה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להיזהר בעבודה בגובה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לסחוב את ציוד כבד באחריות על הגוף תוך כדי כיפוף הברכיים ולא הגב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לחתוך חבל בצורה זהירה לכיוון הרצפה ולא לכיוון הגוף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להצביע על הנקודות מים, שירותים, יציאות חרום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לוודא שהצוות מכיר את בעלי התפקידים החיוניים: אחראי שמירת החיים, אחראית מרחב בטוח, החובשים, המאבטח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אם רוצים לשנות משהו דרמטי או משהו בלוז זה צריך לעבור דרכי (מפקד האירוע)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מה שאני או </w:t>
      </w:r>
      <w:proofErr w:type="spellStart"/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א.שמירת</w:t>
      </w:r>
      <w:proofErr w:type="spellEnd"/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החיים אומרים זה מה שעושים, לא מתווכחים באמצע האירוע</w:t>
      </w:r>
      <w:r w:rsidRPr="0005291E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גם </w:t>
      </w:r>
      <w:r w:rsidRPr="00B64458">
        <w:rPr>
          <w:rFonts w:cs="David" w:hint="cs"/>
          <w:sz w:val="24"/>
          <w:szCs w:val="24"/>
          <w:rtl/>
        </w:rPr>
        <w:t>אם לא מסכימים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>להיות ערניים לאנשים מיובשים, לחפץ או אדם חשוד, למשחק אלים מידי, לשפה ולהתנהגות לא הולמת את המרח</w:t>
      </w:r>
      <w:r>
        <w:rPr>
          <w:rFonts w:cs="David" w:hint="cs"/>
          <w:sz w:val="24"/>
          <w:szCs w:val="24"/>
          <w:rtl/>
        </w:rPr>
        <w:t xml:space="preserve">ב הבטוח, לשפה צרכנית ולא מתאימה ולא </w:t>
      </w:r>
      <w:proofErr w:type="spellStart"/>
      <w:r>
        <w:rPr>
          <w:rFonts w:cs="David" w:hint="cs"/>
          <w:sz w:val="24"/>
          <w:szCs w:val="24"/>
          <w:rtl/>
        </w:rPr>
        <w:t>להשאר</w:t>
      </w:r>
      <w:proofErr w:type="spellEnd"/>
      <w:r>
        <w:rPr>
          <w:rFonts w:cs="David" w:hint="cs"/>
          <w:sz w:val="24"/>
          <w:szCs w:val="24"/>
          <w:rtl/>
        </w:rPr>
        <w:t xml:space="preserve"> אדישים, להתערב או לערב אותי או את מי שצריך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 xml:space="preserve">יש משמעות להגדרות התפקידים, כל אחד יעשה את </w:t>
      </w:r>
      <w:r>
        <w:rPr>
          <w:rFonts w:cs="David" w:hint="cs"/>
          <w:sz w:val="24"/>
          <w:szCs w:val="24"/>
          <w:rtl/>
        </w:rPr>
        <w:t>שלו ואל תעשו תפקיד של מישהו אחר. אם</w:t>
      </w:r>
      <w:r w:rsidRPr="00B64458">
        <w:rPr>
          <w:rFonts w:cs="David" w:hint="cs"/>
          <w:sz w:val="24"/>
          <w:szCs w:val="24"/>
          <w:rtl/>
        </w:rPr>
        <w:t xml:space="preserve"> מרגישים שמשהו לא קורה אז תבואו ותדברו איתי עלזה.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שני תדרים חינוכי והפעילות השוטפת תדר מס'... ותדר נוסף זה שמירת החיים, חובש, מאבטח, </w:t>
      </w:r>
      <w:proofErr w:type="spellStart"/>
      <w:r>
        <w:rPr>
          <w:rFonts w:cs="David" w:hint="cs"/>
          <w:sz w:val="24"/>
          <w:szCs w:val="24"/>
          <w:rtl/>
        </w:rPr>
        <w:t>א.שמירת</w:t>
      </w:r>
      <w:proofErr w:type="spellEnd"/>
      <w:r>
        <w:rPr>
          <w:rFonts w:cs="David" w:hint="cs"/>
          <w:sz w:val="24"/>
          <w:szCs w:val="24"/>
          <w:rtl/>
        </w:rPr>
        <w:t xml:space="preserve"> החיים, סדרן</w:t>
      </w:r>
    </w:p>
    <w:p w:rsidR="0076406B" w:rsidRPr="00B64458" w:rsidRDefault="0076406B" w:rsidP="0076406B">
      <w:pPr>
        <w:pStyle w:val="a4"/>
        <w:bidi/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*להיות זמינים בקשר</w:t>
      </w:r>
    </w:p>
    <w:p w:rsidR="0076406B" w:rsidRPr="00B64458" w:rsidRDefault="0076406B" w:rsidP="0076406B">
      <w:pPr>
        <w:pStyle w:val="a4"/>
        <w:bidi/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B64458">
        <w:rPr>
          <w:rFonts w:cs="David" w:hint="cs"/>
          <w:sz w:val="24"/>
          <w:szCs w:val="24"/>
          <w:rtl/>
        </w:rPr>
        <w:t xml:space="preserve">במקרה חירום יגידו לעבור לתדר </w:t>
      </w:r>
      <w:r>
        <w:rPr>
          <w:rFonts w:cs="David" w:hint="cs"/>
          <w:sz w:val="24"/>
          <w:szCs w:val="24"/>
          <w:rtl/>
        </w:rPr>
        <w:t>שמירת החיים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 xml:space="preserve">הלו"ז הוא משמעותי </w:t>
      </w:r>
      <w:r w:rsidRPr="00B64458">
        <w:rPr>
          <w:rFonts w:cs="David"/>
          <w:sz w:val="24"/>
          <w:szCs w:val="24"/>
          <w:rtl/>
        </w:rPr>
        <w:t>–</w:t>
      </w:r>
      <w:r w:rsidRPr="00B64458">
        <w:rPr>
          <w:rFonts w:cs="David" w:hint="cs"/>
          <w:sz w:val="24"/>
          <w:szCs w:val="24"/>
          <w:rtl/>
        </w:rPr>
        <w:t xml:space="preserve"> לעמוד בזמנים גם במחיר לקטוע </w:t>
      </w:r>
      <w:r>
        <w:rPr>
          <w:rFonts w:cs="David" w:hint="cs"/>
          <w:sz w:val="24"/>
          <w:szCs w:val="24"/>
          <w:rtl/>
        </w:rPr>
        <w:t>פעילות באמצע</w:t>
      </w:r>
      <w:r w:rsidRPr="00B64458">
        <w:rPr>
          <w:rFonts w:cs="David" w:hint="cs"/>
          <w:sz w:val="24"/>
          <w:szCs w:val="24"/>
          <w:rtl/>
        </w:rPr>
        <w:t xml:space="preserve"> 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חלוקת משימות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>בהצלחה!</w:t>
      </w:r>
    </w:p>
    <w:p w:rsidR="0076406B" w:rsidRDefault="0076406B" w:rsidP="0076406B">
      <w:pPr>
        <w:bidi/>
        <w:rPr>
          <w:rFonts w:cs="David"/>
          <w:b/>
          <w:bCs/>
          <w:sz w:val="24"/>
          <w:szCs w:val="24"/>
          <w:rtl/>
        </w:rPr>
      </w:pPr>
      <w:r w:rsidRPr="0088189B">
        <w:rPr>
          <w:rFonts w:cs="David" w:hint="cs"/>
          <w:b/>
          <w:bCs/>
          <w:sz w:val="24"/>
          <w:szCs w:val="24"/>
          <w:rtl/>
        </w:rPr>
        <w:t xml:space="preserve">תדריך לצוות לקראת הקיפול בסיום האירוע: 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sz w:val="24"/>
          <w:szCs w:val="24"/>
          <w:shd w:val="clear" w:color="auto" w:fill="FFFFFF"/>
          <w:rtl/>
        </w:rPr>
        <w:t>שימו לב שאנחנו עייפים אחרי אירוע הסיכון לתאונה/פציעה גבוה יותר, יש להיות זהירים ולפרק ברוגע גם אפ אתם ממהרים הביתה</w:t>
      </w:r>
    </w:p>
    <w:p w:rsidR="0076406B" w:rsidRPr="00523D51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להיזהר בעבודה בגובה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lastRenderedPageBreak/>
        <w:t>לסחוב את ציוד כבד באחריות על הגוף תוך כדי כיפוף הברכיים ולא הגב</w:t>
      </w:r>
    </w:p>
    <w:p w:rsidR="0076406B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לחתוך חבל בצורה זהירה לכיוון הרצפה ולא לכיוון הגוף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>
        <w:rPr>
          <w:rFonts w:ascii="Arial" w:hAnsi="Arial" w:cs="David" w:hint="cs"/>
          <w:sz w:val="24"/>
          <w:szCs w:val="24"/>
          <w:shd w:val="clear" w:color="auto" w:fill="FFFFFF"/>
          <w:rtl/>
        </w:rPr>
        <w:t>לשתות מים ולהיות עם כובע תוך כדי העבודה</w:t>
      </w:r>
    </w:p>
    <w:p w:rsidR="0076406B" w:rsidRPr="00523D51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עדיין תהיו</w:t>
      </w:r>
      <w:r w:rsidRPr="00B64458">
        <w:rPr>
          <w:rFonts w:cs="David" w:hint="cs"/>
          <w:sz w:val="24"/>
          <w:szCs w:val="24"/>
          <w:rtl/>
        </w:rPr>
        <w:t xml:space="preserve"> ערניים לאנשים מיובשים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אושנראים</w:t>
      </w:r>
      <w:proofErr w:type="spellEnd"/>
      <w:r>
        <w:rPr>
          <w:rFonts w:cs="David" w:hint="cs"/>
          <w:sz w:val="24"/>
          <w:szCs w:val="24"/>
          <w:rtl/>
        </w:rPr>
        <w:t xml:space="preserve"> שצריכים רגע לנוח</w:t>
      </w:r>
      <w:r w:rsidRPr="00B64458">
        <w:rPr>
          <w:rFonts w:cs="David" w:hint="cs"/>
          <w:sz w:val="24"/>
          <w:szCs w:val="24"/>
          <w:rtl/>
        </w:rPr>
        <w:t xml:space="preserve">, לחפץ או אדם </w:t>
      </w:r>
      <w:r>
        <w:rPr>
          <w:rFonts w:cs="David" w:hint="cs"/>
          <w:sz w:val="24"/>
          <w:szCs w:val="24"/>
          <w:rtl/>
        </w:rPr>
        <w:t>חשוד</w:t>
      </w:r>
    </w:p>
    <w:p w:rsidR="0076406B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חלוקת משימות</w:t>
      </w:r>
    </w:p>
    <w:p w:rsidR="0076406B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 שמסיים שיגיד לי ואני אפנה אותו למשימות נוספות</w:t>
      </w:r>
    </w:p>
    <w:p w:rsidR="0076406B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 שנוהג לפרוק את הציוד זה רק מי שהוגדר מראש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להודיע לי שכולם הגיעו הביתה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>בהצלחה!</w:t>
      </w:r>
    </w:p>
    <w:p w:rsidR="0076406B" w:rsidRPr="0088189B" w:rsidRDefault="0076406B" w:rsidP="0076406B">
      <w:pPr>
        <w:bidi/>
        <w:rPr>
          <w:rFonts w:cs="David"/>
          <w:b/>
          <w:bCs/>
          <w:sz w:val="24"/>
          <w:szCs w:val="24"/>
          <w:rtl/>
        </w:rPr>
      </w:pPr>
      <w:r w:rsidRPr="0088189B">
        <w:rPr>
          <w:rFonts w:cs="David" w:hint="cs"/>
          <w:b/>
          <w:bCs/>
          <w:sz w:val="24"/>
          <w:szCs w:val="24"/>
          <w:rtl/>
        </w:rPr>
        <w:t>תדריך לחובשים: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>אנחנו נמצאים באירוע ספורט שהסבירות להיפצע בו היא גבוהה והסיכונים גם הם גבוהים, לכן נוכחותכם וזמינותכם חשובה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 xml:space="preserve">ביטחונכם האישי חשוב מאוד </w:t>
      </w:r>
      <w:r w:rsidRPr="00FB3518">
        <w:rPr>
          <w:rFonts w:cs="David"/>
          <w:sz w:val="24"/>
          <w:szCs w:val="24"/>
          <w:rtl/>
        </w:rPr>
        <w:t>–</w:t>
      </w:r>
      <w:r w:rsidRPr="00FB3518">
        <w:rPr>
          <w:rFonts w:cs="David" w:hint="cs"/>
          <w:sz w:val="24"/>
          <w:szCs w:val="24"/>
          <w:rtl/>
        </w:rPr>
        <w:t xml:space="preserve"> שתו מים, שימו כובע, תעבדו על פי הכללים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>אנחנו פועלים על פי ההנחיות והכללים שאתם הוסמכתם אליהם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>תהיו בזמינות גבוהה, צמוד למכשיר הקשר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>כל שאלה או בעיה דברו איתי (</w:t>
      </w:r>
      <w:proofErr w:type="spellStart"/>
      <w:r w:rsidRPr="00FB3518">
        <w:rPr>
          <w:rFonts w:cs="David" w:hint="cs"/>
          <w:sz w:val="24"/>
          <w:szCs w:val="24"/>
          <w:rtl/>
        </w:rPr>
        <w:t>א.שמירת</w:t>
      </w:r>
      <w:proofErr w:type="spellEnd"/>
      <w:r w:rsidRPr="00FB3518">
        <w:rPr>
          <w:rFonts w:cs="David" w:hint="cs"/>
          <w:sz w:val="24"/>
          <w:szCs w:val="24"/>
          <w:rtl/>
        </w:rPr>
        <w:t xml:space="preserve"> החיים)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 xml:space="preserve">וודאו שיש לכם את הציוד הדרוש ואתם יודעים איפה בדיוק הוא נמצא 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>אם יש לכם ספק ביחס לטיפול תתייעצו או תעזרו, אל תעשו משהו שאתם לא יודעים או לא בטוחים בו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 xml:space="preserve">אם יש ספק לגבי הזמנת אמבולנס אין ספק </w:t>
      </w:r>
      <w:r w:rsidRPr="00FB3518">
        <w:rPr>
          <w:rFonts w:cs="David"/>
          <w:sz w:val="24"/>
          <w:szCs w:val="24"/>
          <w:rtl/>
        </w:rPr>
        <w:t>–</w:t>
      </w:r>
      <w:r w:rsidRPr="00FB3518">
        <w:rPr>
          <w:rFonts w:cs="David" w:hint="cs"/>
          <w:sz w:val="24"/>
          <w:szCs w:val="24"/>
          <w:rtl/>
        </w:rPr>
        <w:t xml:space="preserve"> אנחנו נזמין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 xml:space="preserve">בכל פציעה שאתם מטפלים </w:t>
      </w:r>
      <w:r w:rsidRPr="00FB3518">
        <w:rPr>
          <w:rFonts w:cs="David"/>
          <w:sz w:val="24"/>
          <w:szCs w:val="24"/>
          <w:rtl/>
        </w:rPr>
        <w:t>–</w:t>
      </w:r>
      <w:r w:rsidRPr="00FB3518">
        <w:rPr>
          <w:rFonts w:cs="David" w:hint="cs"/>
          <w:sz w:val="24"/>
          <w:szCs w:val="24"/>
          <w:rtl/>
        </w:rPr>
        <w:t xml:space="preserve"> אתם רושמים בפנקס / בטלפון </w:t>
      </w:r>
      <w:r w:rsidRPr="00FB3518">
        <w:rPr>
          <w:rFonts w:cs="David"/>
          <w:sz w:val="24"/>
          <w:szCs w:val="24"/>
          <w:rtl/>
        </w:rPr>
        <w:t>–</w:t>
      </w:r>
      <w:r w:rsidRPr="00FB3518">
        <w:rPr>
          <w:rFonts w:cs="David" w:hint="cs"/>
          <w:sz w:val="24"/>
          <w:szCs w:val="24"/>
          <w:rtl/>
        </w:rPr>
        <w:t xml:space="preserve"> שם מלא, מאיפה, על מה התלונה, סיבת הפציעה, מהי האבחנה שלכם ומהו הטיפול ומעבירים בסוף האירוע </w:t>
      </w:r>
      <w:proofErr w:type="spellStart"/>
      <w:r w:rsidRPr="00FB3518">
        <w:rPr>
          <w:rFonts w:cs="David" w:hint="cs"/>
          <w:sz w:val="24"/>
          <w:szCs w:val="24"/>
          <w:rtl/>
        </w:rPr>
        <w:t>לא.שמירת</w:t>
      </w:r>
      <w:proofErr w:type="spellEnd"/>
      <w:r w:rsidRPr="00FB3518">
        <w:rPr>
          <w:rFonts w:cs="David" w:hint="cs"/>
          <w:sz w:val="24"/>
          <w:szCs w:val="24"/>
          <w:rtl/>
        </w:rPr>
        <w:t xml:space="preserve"> החיים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  <w:rtl/>
        </w:rPr>
      </w:pPr>
      <w:r w:rsidRPr="00FB3518">
        <w:rPr>
          <w:rFonts w:cs="David" w:hint="cs"/>
          <w:sz w:val="24"/>
          <w:szCs w:val="24"/>
          <w:rtl/>
        </w:rPr>
        <w:t>תעשו סיבוב מדי פעם במגרשים</w:t>
      </w:r>
    </w:p>
    <w:p w:rsidR="0076406B" w:rsidRPr="0088189B" w:rsidRDefault="0076406B" w:rsidP="0076406B">
      <w:pPr>
        <w:jc w:val="right"/>
        <w:rPr>
          <w:rFonts w:cs="David"/>
          <w:b/>
          <w:bCs/>
          <w:sz w:val="24"/>
          <w:szCs w:val="24"/>
          <w:rtl/>
        </w:rPr>
      </w:pPr>
      <w:r w:rsidRPr="0088189B">
        <w:rPr>
          <w:rFonts w:cs="David" w:hint="cs"/>
          <w:b/>
          <w:bCs/>
          <w:sz w:val="24"/>
          <w:szCs w:val="24"/>
          <w:rtl/>
        </w:rPr>
        <w:t>תדריך למאבטח: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בעיה או שאלה תפנה אליי (</w:t>
      </w:r>
      <w:proofErr w:type="spellStart"/>
      <w:r>
        <w:rPr>
          <w:rFonts w:cs="David" w:hint="cs"/>
          <w:sz w:val="24"/>
          <w:szCs w:val="24"/>
          <w:rtl/>
        </w:rPr>
        <w:t>א.שמירת</w:t>
      </w:r>
      <w:proofErr w:type="spellEnd"/>
      <w:r>
        <w:rPr>
          <w:rFonts w:cs="David" w:hint="cs"/>
          <w:sz w:val="24"/>
          <w:szCs w:val="24"/>
          <w:rtl/>
        </w:rPr>
        <w:t xml:space="preserve"> החיים)</w:t>
      </w:r>
      <w:r w:rsidRPr="0088189B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רק </w:t>
      </w:r>
      <w:r w:rsidRPr="0088189B">
        <w:rPr>
          <w:rFonts w:cs="David" w:hint="cs"/>
          <w:sz w:val="24"/>
          <w:szCs w:val="24"/>
          <w:rtl/>
        </w:rPr>
        <w:t>אני אומר לך מה לעשות</w:t>
      </w:r>
      <w:r>
        <w:rPr>
          <w:rFonts w:cs="David" w:hint="cs"/>
          <w:sz w:val="24"/>
          <w:szCs w:val="24"/>
          <w:rtl/>
        </w:rPr>
        <w:t xml:space="preserve"> ולא אף אחד אחד מהאנשים פה</w:t>
      </w:r>
      <w:r w:rsidRPr="0088189B">
        <w:rPr>
          <w:rFonts w:cs="David" w:hint="cs"/>
          <w:sz w:val="24"/>
          <w:szCs w:val="24"/>
          <w:rtl/>
        </w:rPr>
        <w:t>. אם למישהו יש בעיה תגיד לו לדבר איתי.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</w:rPr>
      </w:pPr>
      <w:r w:rsidRPr="0088189B">
        <w:rPr>
          <w:rFonts w:cs="David" w:hint="cs"/>
          <w:sz w:val="24"/>
          <w:szCs w:val="24"/>
          <w:rtl/>
        </w:rPr>
        <w:t xml:space="preserve">הנשק שברשותך אמצעי מאוד מסוכן </w:t>
      </w:r>
      <w:r w:rsidRPr="0088189B">
        <w:rPr>
          <w:rFonts w:cs="David"/>
          <w:sz w:val="24"/>
          <w:szCs w:val="24"/>
          <w:rtl/>
        </w:rPr>
        <w:t>–</w:t>
      </w:r>
      <w:r w:rsidRPr="0088189B">
        <w:rPr>
          <w:rFonts w:cs="David" w:hint="cs"/>
          <w:sz w:val="24"/>
          <w:szCs w:val="24"/>
          <w:rtl/>
        </w:rPr>
        <w:t xml:space="preserve"> התנהל על פי הוראות הפתיחה באש</w:t>
      </w:r>
      <w:r>
        <w:rPr>
          <w:rFonts w:cs="David" w:hint="cs"/>
          <w:sz w:val="24"/>
          <w:szCs w:val="24"/>
          <w:rtl/>
        </w:rPr>
        <w:t xml:space="preserve"> (לוודא שהוא סגור </w:t>
      </w:r>
      <w:proofErr w:type="spellStart"/>
      <w:r>
        <w:rPr>
          <w:rFonts w:cs="David" w:hint="cs"/>
          <w:sz w:val="24"/>
          <w:szCs w:val="24"/>
          <w:rtl/>
        </w:rPr>
        <w:t>עלהן</w:t>
      </w:r>
      <w:proofErr w:type="spellEnd"/>
      <w:r>
        <w:rPr>
          <w:rFonts w:cs="David" w:hint="cs"/>
          <w:sz w:val="24"/>
          <w:szCs w:val="24"/>
          <w:rtl/>
        </w:rPr>
        <w:t>)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</w:rPr>
      </w:pPr>
      <w:r w:rsidRPr="0088189B">
        <w:rPr>
          <w:rFonts w:cs="David" w:hint="cs"/>
          <w:sz w:val="24"/>
          <w:szCs w:val="24"/>
          <w:rtl/>
        </w:rPr>
        <w:t>האנשים שנכנסים לאירוע מתחלקים ל-2 :</w:t>
      </w:r>
    </w:p>
    <w:p w:rsidR="0076406B" w:rsidRPr="0088189B" w:rsidRDefault="0076406B" w:rsidP="0076406B">
      <w:pPr>
        <w:pStyle w:val="a4"/>
        <w:numPr>
          <w:ilvl w:val="0"/>
          <w:numId w:val="22"/>
        </w:numPr>
        <w:bidi/>
        <w:ind w:left="107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אנשים שהסדרן מזהה,</w:t>
      </w:r>
      <w:r w:rsidRPr="0088189B">
        <w:rPr>
          <w:rFonts w:cs="David" w:hint="cs"/>
          <w:sz w:val="24"/>
          <w:szCs w:val="24"/>
          <w:rtl/>
        </w:rPr>
        <w:t xml:space="preserve"> אותם נכניס ללא בדיקה בכליהם</w:t>
      </w:r>
    </w:p>
    <w:p w:rsidR="0076406B" w:rsidRPr="0088189B" w:rsidRDefault="0076406B" w:rsidP="0076406B">
      <w:pPr>
        <w:pStyle w:val="a4"/>
        <w:numPr>
          <w:ilvl w:val="0"/>
          <w:numId w:val="22"/>
        </w:numPr>
        <w:bidi/>
        <w:ind w:left="1076"/>
        <w:jc w:val="both"/>
        <w:rPr>
          <w:rFonts w:cs="David"/>
          <w:sz w:val="24"/>
          <w:szCs w:val="24"/>
        </w:rPr>
      </w:pPr>
      <w:r w:rsidRPr="0088189B">
        <w:rPr>
          <w:rFonts w:cs="David" w:hint="cs"/>
          <w:sz w:val="24"/>
          <w:szCs w:val="24"/>
          <w:rtl/>
        </w:rPr>
        <w:t>אנשים שהסדרן לא מזהה / בזמן שהסדרן לא נמצא- יש לשאול אותם לסיבת הגעתם ולראות שהיא ס</w:t>
      </w:r>
      <w:r>
        <w:rPr>
          <w:rFonts w:cs="David" w:hint="cs"/>
          <w:sz w:val="24"/>
          <w:szCs w:val="24"/>
          <w:rtl/>
        </w:rPr>
        <w:t xml:space="preserve">בירה </w:t>
      </w:r>
      <w:r w:rsidRPr="0088189B">
        <w:rPr>
          <w:rFonts w:cs="David" w:hint="cs"/>
          <w:sz w:val="24"/>
          <w:szCs w:val="24"/>
          <w:rtl/>
        </w:rPr>
        <w:t>ולאחר מכן יש לערוך חיפוש בכליהם.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</w:rPr>
      </w:pPr>
      <w:r w:rsidRPr="0088189B">
        <w:rPr>
          <w:rFonts w:cs="David" w:hint="cs"/>
          <w:sz w:val="24"/>
          <w:szCs w:val="24"/>
          <w:rtl/>
        </w:rPr>
        <w:t>שים לב שילדים קטנים לא יוצאים מהשער</w:t>
      </w:r>
      <w:r>
        <w:rPr>
          <w:rFonts w:cs="David" w:hint="cs"/>
          <w:sz w:val="24"/>
          <w:szCs w:val="24"/>
          <w:rtl/>
        </w:rPr>
        <w:t xml:space="preserve"> של המתחם בלי ליווי מבוגר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</w:rPr>
      </w:pPr>
      <w:r w:rsidRPr="0088189B">
        <w:rPr>
          <w:rFonts w:cs="David" w:hint="cs"/>
          <w:sz w:val="24"/>
          <w:szCs w:val="24"/>
          <w:rtl/>
        </w:rPr>
        <w:t xml:space="preserve">חשוב </w:t>
      </w:r>
      <w:r>
        <w:rPr>
          <w:rFonts w:cs="David" w:hint="cs"/>
          <w:sz w:val="24"/>
          <w:szCs w:val="24"/>
          <w:rtl/>
        </w:rPr>
        <w:t>שתשתה הרבה מים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  <w:rtl/>
        </w:rPr>
      </w:pPr>
      <w:r w:rsidRPr="0088189B">
        <w:rPr>
          <w:rFonts w:cs="David" w:hint="cs"/>
          <w:sz w:val="24"/>
          <w:szCs w:val="24"/>
          <w:rtl/>
        </w:rPr>
        <w:t>במקרה אלימות או בכל מקרה</w:t>
      </w:r>
      <w:r>
        <w:rPr>
          <w:rFonts w:cs="David" w:hint="cs"/>
          <w:sz w:val="24"/>
          <w:szCs w:val="24"/>
          <w:rtl/>
        </w:rPr>
        <w:t xml:space="preserve"> אחר שיש צורך יש להזמין משטרה,</w:t>
      </w:r>
      <w:r w:rsidRPr="0088189B">
        <w:rPr>
          <w:rFonts w:cs="David" w:hint="cs"/>
          <w:sz w:val="24"/>
          <w:szCs w:val="24"/>
          <w:rtl/>
        </w:rPr>
        <w:t xml:space="preserve"> באם אתה מתפעל את האירוע יש לבקש מאדם שנמצא </w:t>
      </w:r>
      <w:r>
        <w:rPr>
          <w:rFonts w:cs="David" w:hint="cs"/>
          <w:sz w:val="24"/>
          <w:szCs w:val="24"/>
          <w:rtl/>
        </w:rPr>
        <w:t>לידך להזמין</w:t>
      </w:r>
    </w:p>
    <w:p w:rsidR="0076406B" w:rsidRPr="00B64458" w:rsidRDefault="0076406B" w:rsidP="0076406B">
      <w:pPr>
        <w:rPr>
          <w:rFonts w:cs="David"/>
          <w:sz w:val="24"/>
          <w:szCs w:val="24"/>
          <w:rtl/>
        </w:rPr>
      </w:pPr>
      <w:r w:rsidRPr="00B64458">
        <w:rPr>
          <w:rFonts w:cs="David" w:hint="cs"/>
          <w:noProof/>
          <w:sz w:val="24"/>
          <w:szCs w:val="24"/>
          <w:rtl/>
        </w:rPr>
        <w:lastRenderedPageBreak/>
        <w:drawing>
          <wp:inline distT="0" distB="0" distL="0" distR="0" wp14:anchorId="1324C011" wp14:editId="03E8FA8F">
            <wp:extent cx="4252595" cy="303893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הוראות פתיחה באש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8" b="49037"/>
                    <a:stretch/>
                  </pic:blipFill>
                  <pic:spPr bwMode="auto">
                    <a:xfrm>
                      <a:off x="0" y="0"/>
                      <a:ext cx="4257034" cy="304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06B" w:rsidRPr="004133E6" w:rsidRDefault="0076406B" w:rsidP="0076406B">
      <w:pPr>
        <w:jc w:val="right"/>
        <w:rPr>
          <w:rFonts w:cs="David"/>
          <w:b/>
          <w:bCs/>
          <w:sz w:val="24"/>
          <w:szCs w:val="24"/>
          <w:rtl/>
        </w:rPr>
      </w:pPr>
      <w:r w:rsidRPr="004133E6">
        <w:rPr>
          <w:rFonts w:cs="David" w:hint="cs"/>
          <w:b/>
          <w:bCs/>
          <w:sz w:val="24"/>
          <w:szCs w:val="24"/>
          <w:rtl/>
        </w:rPr>
        <w:t>תדריך לסדרן: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תפקידך לווסת כניסה באירוע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חשוב להכניס את מי שמכירים. את מי שלא מכירים יש לתשאל, להבין שהוא הגיע לאירוע ויש לו זיקה מסוימת</w:t>
      </w:r>
    </w:p>
    <w:p w:rsidR="0076406B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לוודא שאנשים נכנסים פנימה ולא נשארים לעמוד בכניסה כדי </w:t>
      </w:r>
      <w:r w:rsidRPr="00B64458">
        <w:rPr>
          <w:rFonts w:cs="David" w:hint="cs"/>
          <w:sz w:val="24"/>
          <w:szCs w:val="24"/>
          <w:rtl/>
        </w:rPr>
        <w:t>שלא יהיה לחץ בכנ</w:t>
      </w:r>
      <w:r>
        <w:rPr>
          <w:rFonts w:cs="David" w:hint="cs"/>
          <w:sz w:val="24"/>
          <w:szCs w:val="24"/>
          <w:rtl/>
        </w:rPr>
        <w:t>יסה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שאף משתתף לא ילך או יעמוד על הכביש 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חשוב שתשתה , תשים כובע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בעיה שאלה דבר איתי (א. שמירת החיים)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תהיה בזמינות גבוהה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אירוע חריג לדבר איתי</w:t>
      </w:r>
    </w:p>
    <w:p w:rsidR="0076406B" w:rsidRPr="004133E6" w:rsidRDefault="0076406B" w:rsidP="0076406B">
      <w:pPr>
        <w:bidi/>
        <w:rPr>
          <w:rFonts w:cs="David"/>
          <w:b/>
          <w:bCs/>
          <w:sz w:val="24"/>
          <w:szCs w:val="24"/>
        </w:rPr>
      </w:pPr>
      <w:r w:rsidRPr="004133E6">
        <w:rPr>
          <w:rFonts w:cs="David" w:hint="cs"/>
          <w:b/>
          <w:bCs/>
          <w:sz w:val="24"/>
          <w:szCs w:val="24"/>
          <w:rtl/>
        </w:rPr>
        <w:t>תדריך לנהגים: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נהיגה זו פעולה מסוכנת,</w:t>
      </w:r>
      <w:r w:rsidRPr="00B64458">
        <w:rPr>
          <w:rFonts w:cs="David" w:hint="cs"/>
          <w:sz w:val="24"/>
          <w:szCs w:val="24"/>
          <w:rtl/>
        </w:rPr>
        <w:t xml:space="preserve"> הריכוז שלכם, ההתכ</w:t>
      </w:r>
      <w:r>
        <w:rPr>
          <w:rFonts w:cs="David" w:hint="cs"/>
          <w:sz w:val="24"/>
          <w:szCs w:val="24"/>
          <w:rtl/>
        </w:rPr>
        <w:t>וננות שלכם לנהיגה היא הכי חשובה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בזמן הנהיגה לא עוסקים בשום דבר אחר</w:t>
      </w:r>
    </w:p>
    <w:p w:rsidR="0076406B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מצייתים </w:t>
      </w:r>
      <w:r>
        <w:rPr>
          <w:rFonts w:cs="David" w:hint="cs"/>
          <w:sz w:val="24"/>
          <w:szCs w:val="24"/>
          <w:rtl/>
        </w:rPr>
        <w:t>לכללים, אדיבים , נוסעים בסבלנות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לילה לפני תישנו לפחות שש שעות שינה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אם אתם צופים </w:t>
      </w:r>
      <w:r>
        <w:rPr>
          <w:rFonts w:cs="David" w:hint="cs"/>
          <w:sz w:val="24"/>
          <w:szCs w:val="24"/>
          <w:rtl/>
        </w:rPr>
        <w:t xml:space="preserve">איחור בזמנים, תעדכנו את האחראי, </w:t>
      </w:r>
      <w:r w:rsidRPr="00B64458">
        <w:rPr>
          <w:rFonts w:cs="David" w:hint="cs"/>
          <w:sz w:val="24"/>
          <w:szCs w:val="24"/>
          <w:rtl/>
        </w:rPr>
        <w:t>הוא יטפל בבעיות שזה מייצר לא אתם.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דיבורית , עונים ומשוחחים בקצרה. בשום אופן לא </w:t>
      </w:r>
      <w:proofErr w:type="spellStart"/>
      <w:r w:rsidRPr="00B64458">
        <w:rPr>
          <w:rFonts w:cs="David" w:hint="cs"/>
          <w:sz w:val="24"/>
          <w:szCs w:val="24"/>
          <w:rtl/>
        </w:rPr>
        <w:t>בסמ"ס</w:t>
      </w:r>
      <w:proofErr w:type="spellEnd"/>
      <w:r w:rsidRPr="00B64458">
        <w:rPr>
          <w:rFonts w:cs="David" w:hint="cs"/>
          <w:sz w:val="24"/>
          <w:szCs w:val="24"/>
          <w:rtl/>
        </w:rPr>
        <w:t>.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נוהגים בשעות שהוגדרו לכם,</w:t>
      </w:r>
      <w:r w:rsidRPr="00B64458">
        <w:rPr>
          <w:rFonts w:cs="David" w:hint="cs"/>
          <w:sz w:val="24"/>
          <w:szCs w:val="24"/>
          <w:rtl/>
        </w:rPr>
        <w:t xml:space="preserve"> אם אתם מגיעים למצב שבו אתם חורגים את השעות שהקצנו אתם עוצרים ונעשה יחד הערכת מצב.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אם אתם מתחילים להרגיש עייפים, תעצרו בצד . תשתו משהו קר, תנוחו. תרימו טלפון ונתייעץ על המשך הנסיעה.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הנסיעה עם עגלה מחייבת זהירות מיוחדת. יש לארוז בצורה בטוחה על פי משקל העגלה המותר. יש לשים לב בפניות, לנסוע 10 קמ"ש פחות. </w:t>
      </w:r>
    </w:p>
    <w:p w:rsidR="0076406B" w:rsidRPr="004133E6" w:rsidRDefault="0076406B" w:rsidP="0076406B">
      <w:pPr>
        <w:bidi/>
        <w:rPr>
          <w:rFonts w:cs="David"/>
          <w:b/>
          <w:bCs/>
          <w:sz w:val="24"/>
          <w:szCs w:val="24"/>
          <w:rtl/>
        </w:rPr>
      </w:pPr>
      <w:r w:rsidRPr="004133E6">
        <w:rPr>
          <w:rFonts w:cs="David" w:hint="cs"/>
          <w:b/>
          <w:bCs/>
          <w:sz w:val="24"/>
          <w:szCs w:val="24"/>
          <w:rtl/>
        </w:rPr>
        <w:t>תדריך לאחראי נסיעה: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את בדיקת האוטובוס יש לבצע בעזרת הטופס הכחול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יש להגיע </w:t>
      </w:r>
      <w:proofErr w:type="spellStart"/>
      <w:r w:rsidRPr="00B64458">
        <w:rPr>
          <w:rFonts w:cs="David" w:hint="cs"/>
          <w:sz w:val="24"/>
          <w:szCs w:val="24"/>
          <w:rtl/>
        </w:rPr>
        <w:t>לנק</w:t>
      </w:r>
      <w:proofErr w:type="spellEnd"/>
      <w:r w:rsidRPr="00B64458">
        <w:rPr>
          <w:rFonts w:cs="David" w:hint="cs"/>
          <w:sz w:val="24"/>
          <w:szCs w:val="24"/>
          <w:rtl/>
        </w:rPr>
        <w:t>' אי</w:t>
      </w:r>
      <w:r>
        <w:rPr>
          <w:rFonts w:cs="David" w:hint="cs"/>
          <w:sz w:val="24"/>
          <w:szCs w:val="24"/>
          <w:rtl/>
        </w:rPr>
        <w:t>סוף</w:t>
      </w:r>
      <w:r w:rsidRPr="00B64458">
        <w:rPr>
          <w:rFonts w:cs="David" w:hint="cs"/>
          <w:sz w:val="24"/>
          <w:szCs w:val="24"/>
          <w:rtl/>
        </w:rPr>
        <w:t xml:space="preserve"> החניכים חצי שעה לפני החניכים, לסרוק את אזור ההתכנסות וחניית האוטובוסים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יש לסרוק את האוטובוס מבחוץ, מבפנים ואת תא המטען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lastRenderedPageBreak/>
        <w:t>יש לוודא שציוד הבטיחות באוטובוס קיים ותקין: חגורות בטיחות בכל המושבים, מטף כיבוי אש, פטיש פריצה, שמיכת מילוט, ציוד עזרה ראשונה, אלונקה.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בדוק עם הנהג שישנו אישור קצין בטיחות בתעבורה בתוקף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בדוק עם הנהג שהאוטובוס בן 10 לכל היותר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בדוק עם הנהג רישיון בתוקף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להקפיד שהעמסת התיקים והעלייה לאוטובוס מתרחשת בצורה בטוחה מהמדרכה ולא מהכביש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לפני היציאה לדרך יש לספור את החניכים ולהקריא שמית שכולם נמצאים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יש לתדרך את החניכים בלייתם לאוטובוס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יש לוודא ישיבה לכל אורך הנסיעה ושהחניכים חוגרים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יש לשבת קרוב לנהג ולוודא שהוא ערני 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יש להישאר ער לכל אורך הנסיעה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>לאחר שהאוטובוס ריק יש לבצע סריקה שלא נשאר אף ילד ואף ציוד באוטובוס או בתא המטען</w:t>
      </w:r>
    </w:p>
    <w:p w:rsidR="0076406B" w:rsidRPr="0076406B" w:rsidRDefault="0076406B" w:rsidP="0076406B">
      <w:pPr>
        <w:bidi/>
        <w:spacing w:after="200" w:line="276" w:lineRule="auto"/>
        <w:rPr>
          <w:rFonts w:cs="David"/>
          <w:sz w:val="24"/>
          <w:szCs w:val="24"/>
          <w:rtl/>
        </w:rPr>
      </w:pPr>
    </w:p>
    <w:p w:rsidR="00616048" w:rsidRDefault="00616048" w:rsidP="0037191D">
      <w:pPr>
        <w:bidi/>
        <w:rPr>
          <w:rFonts w:cs="David"/>
          <w:sz w:val="24"/>
          <w:szCs w:val="24"/>
          <w:rtl/>
        </w:rPr>
      </w:pPr>
    </w:p>
    <w:p w:rsidR="00616048" w:rsidRPr="00616048" w:rsidRDefault="00616048" w:rsidP="00616048">
      <w:pPr>
        <w:bidi/>
        <w:rPr>
          <w:rFonts w:cs="David"/>
          <w:sz w:val="24"/>
          <w:szCs w:val="24"/>
          <w:rtl/>
        </w:rPr>
      </w:pPr>
    </w:p>
    <w:p w:rsidR="00616048" w:rsidRDefault="00616048" w:rsidP="00616048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Pr="00616048" w:rsidRDefault="00812BC7" w:rsidP="00812BC7">
      <w:pPr>
        <w:bidi/>
        <w:rPr>
          <w:rFonts w:cs="David"/>
          <w:sz w:val="24"/>
          <w:szCs w:val="24"/>
          <w:rtl/>
        </w:rPr>
      </w:pPr>
    </w:p>
    <w:p w:rsidR="00616048" w:rsidRPr="00616048" w:rsidRDefault="00616048" w:rsidP="00616048">
      <w:pPr>
        <w:bidi/>
        <w:rPr>
          <w:rFonts w:cs="David"/>
          <w:sz w:val="24"/>
          <w:szCs w:val="24"/>
          <w:rtl/>
        </w:rPr>
      </w:pPr>
    </w:p>
    <w:p w:rsidR="00616048" w:rsidRDefault="00616048" w:rsidP="00616048">
      <w:pPr>
        <w:bidi/>
        <w:rPr>
          <w:rFonts w:cs="David"/>
          <w:sz w:val="24"/>
          <w:szCs w:val="24"/>
          <w:rtl/>
        </w:rPr>
      </w:pPr>
    </w:p>
    <w:p w:rsidR="0037191D" w:rsidRPr="00812BC7" w:rsidRDefault="00616048" w:rsidP="00616048">
      <w:pPr>
        <w:shd w:val="clear" w:color="auto" w:fill="B6DDE8" w:themeFill="accent5" w:themeFillTint="66"/>
        <w:bidi/>
        <w:jc w:val="center"/>
        <w:rPr>
          <w:rFonts w:cs="David"/>
          <w:b/>
          <w:bCs/>
          <w:sz w:val="28"/>
          <w:szCs w:val="28"/>
          <w:rtl/>
        </w:rPr>
      </w:pPr>
      <w:r w:rsidRPr="00812BC7">
        <w:rPr>
          <w:rFonts w:cs="David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841ECBF" wp14:editId="34240E1D">
            <wp:simplePos x="0" y="0"/>
            <wp:positionH relativeFrom="column">
              <wp:posOffset>-300023</wp:posOffset>
            </wp:positionH>
            <wp:positionV relativeFrom="paragraph">
              <wp:posOffset>603029</wp:posOffset>
            </wp:positionV>
            <wp:extent cx="5944235" cy="421259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BC7">
        <w:rPr>
          <w:rFonts w:cs="David" w:hint="cs"/>
          <w:b/>
          <w:bCs/>
          <w:sz w:val="28"/>
          <w:szCs w:val="28"/>
          <w:rtl/>
        </w:rPr>
        <w:t>דוג' לשרטוט מתחם האירוע</w:t>
      </w:r>
    </w:p>
    <w:sectPr w:rsidR="0037191D" w:rsidRPr="00812BC7" w:rsidSect="001F55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5EE7"/>
    <w:multiLevelType w:val="hybridMultilevel"/>
    <w:tmpl w:val="2A70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2A6A"/>
    <w:multiLevelType w:val="hybridMultilevel"/>
    <w:tmpl w:val="E4AADCF0"/>
    <w:lvl w:ilvl="0" w:tplc="83B67C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01D"/>
    <w:multiLevelType w:val="hybridMultilevel"/>
    <w:tmpl w:val="1534C49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0E73"/>
    <w:multiLevelType w:val="hybridMultilevel"/>
    <w:tmpl w:val="2638A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0CD"/>
    <w:multiLevelType w:val="hybridMultilevel"/>
    <w:tmpl w:val="CFD810C2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6F14238"/>
    <w:multiLevelType w:val="hybridMultilevel"/>
    <w:tmpl w:val="36FE0850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0BD3515"/>
    <w:multiLevelType w:val="hybridMultilevel"/>
    <w:tmpl w:val="28B874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A6CE0"/>
    <w:multiLevelType w:val="hybridMultilevel"/>
    <w:tmpl w:val="7C8C8FD8"/>
    <w:lvl w:ilvl="0" w:tplc="1E40DBB0">
      <w:start w:val="1"/>
      <w:numFmt w:val="hebrew1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8" w15:restartNumberingAfterBreak="0">
    <w:nsid w:val="22EB4AE9"/>
    <w:multiLevelType w:val="hybridMultilevel"/>
    <w:tmpl w:val="098CB244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3A76A11"/>
    <w:multiLevelType w:val="hybridMultilevel"/>
    <w:tmpl w:val="9A4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17FD6"/>
    <w:multiLevelType w:val="hybridMultilevel"/>
    <w:tmpl w:val="269EDD7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32231858"/>
    <w:multiLevelType w:val="hybridMultilevel"/>
    <w:tmpl w:val="42B0E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1799E"/>
    <w:multiLevelType w:val="hybridMultilevel"/>
    <w:tmpl w:val="D0D050E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334A5D4A"/>
    <w:multiLevelType w:val="hybridMultilevel"/>
    <w:tmpl w:val="568C8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17D3D"/>
    <w:multiLevelType w:val="hybridMultilevel"/>
    <w:tmpl w:val="ACAE2B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337A84"/>
    <w:multiLevelType w:val="hybridMultilevel"/>
    <w:tmpl w:val="FCEEFC88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3C997825"/>
    <w:multiLevelType w:val="hybridMultilevel"/>
    <w:tmpl w:val="CBB09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BC4"/>
    <w:multiLevelType w:val="hybridMultilevel"/>
    <w:tmpl w:val="6C768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05E36"/>
    <w:multiLevelType w:val="hybridMultilevel"/>
    <w:tmpl w:val="33EEA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778CB"/>
    <w:multiLevelType w:val="hybridMultilevel"/>
    <w:tmpl w:val="A780514A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481646B4"/>
    <w:multiLevelType w:val="hybridMultilevel"/>
    <w:tmpl w:val="3A7AB234"/>
    <w:lvl w:ilvl="0" w:tplc="61D0CFB0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F462F2"/>
    <w:multiLevelType w:val="hybridMultilevel"/>
    <w:tmpl w:val="723A7B22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4C6F0A8D"/>
    <w:multiLevelType w:val="hybridMultilevel"/>
    <w:tmpl w:val="D3CCE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51FE8"/>
    <w:multiLevelType w:val="hybridMultilevel"/>
    <w:tmpl w:val="BA0E2AC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50DD07E8"/>
    <w:multiLevelType w:val="hybridMultilevel"/>
    <w:tmpl w:val="E4DA1F38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13933E8"/>
    <w:multiLevelType w:val="hybridMultilevel"/>
    <w:tmpl w:val="0A6C14F0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52C937DE"/>
    <w:multiLevelType w:val="hybridMultilevel"/>
    <w:tmpl w:val="B6821F62"/>
    <w:lvl w:ilvl="0" w:tplc="01B00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A777F"/>
    <w:multiLevelType w:val="hybridMultilevel"/>
    <w:tmpl w:val="0F80ED5A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59584A6C"/>
    <w:multiLevelType w:val="hybridMultilevel"/>
    <w:tmpl w:val="CB004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B1804"/>
    <w:multiLevelType w:val="hybridMultilevel"/>
    <w:tmpl w:val="09F8B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FC36AC"/>
    <w:multiLevelType w:val="hybridMultilevel"/>
    <w:tmpl w:val="4F746902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 w15:restartNumberingAfterBreak="0">
    <w:nsid w:val="6551100B"/>
    <w:multiLevelType w:val="hybridMultilevel"/>
    <w:tmpl w:val="3CDE946E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706357D2"/>
    <w:multiLevelType w:val="hybridMultilevel"/>
    <w:tmpl w:val="C706B47E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 w15:restartNumberingAfterBreak="0">
    <w:nsid w:val="71477547"/>
    <w:multiLevelType w:val="hybridMultilevel"/>
    <w:tmpl w:val="D10089D6"/>
    <w:lvl w:ilvl="0" w:tplc="697ACE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4510AD6"/>
    <w:multiLevelType w:val="hybridMultilevel"/>
    <w:tmpl w:val="AD343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92D14"/>
    <w:multiLevelType w:val="hybridMultilevel"/>
    <w:tmpl w:val="2E0A9F30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31"/>
  </w:num>
  <w:num w:numId="4">
    <w:abstractNumId w:val="5"/>
  </w:num>
  <w:num w:numId="5">
    <w:abstractNumId w:val="25"/>
  </w:num>
  <w:num w:numId="6">
    <w:abstractNumId w:val="19"/>
  </w:num>
  <w:num w:numId="7">
    <w:abstractNumId w:val="21"/>
  </w:num>
  <w:num w:numId="8">
    <w:abstractNumId w:val="30"/>
  </w:num>
  <w:num w:numId="9">
    <w:abstractNumId w:val="24"/>
  </w:num>
  <w:num w:numId="10">
    <w:abstractNumId w:val="32"/>
  </w:num>
  <w:num w:numId="11">
    <w:abstractNumId w:val="12"/>
  </w:num>
  <w:num w:numId="12">
    <w:abstractNumId w:val="10"/>
  </w:num>
  <w:num w:numId="13">
    <w:abstractNumId w:val="7"/>
  </w:num>
  <w:num w:numId="14">
    <w:abstractNumId w:val="23"/>
  </w:num>
  <w:num w:numId="15">
    <w:abstractNumId w:val="35"/>
  </w:num>
  <w:num w:numId="16">
    <w:abstractNumId w:val="15"/>
  </w:num>
  <w:num w:numId="17">
    <w:abstractNumId w:val="27"/>
  </w:num>
  <w:num w:numId="18">
    <w:abstractNumId w:val="11"/>
  </w:num>
  <w:num w:numId="19">
    <w:abstractNumId w:val="1"/>
  </w:num>
  <w:num w:numId="20">
    <w:abstractNumId w:val="34"/>
  </w:num>
  <w:num w:numId="21">
    <w:abstractNumId w:val="14"/>
  </w:num>
  <w:num w:numId="22">
    <w:abstractNumId w:val="20"/>
  </w:num>
  <w:num w:numId="23">
    <w:abstractNumId w:val="16"/>
  </w:num>
  <w:num w:numId="24">
    <w:abstractNumId w:val="17"/>
  </w:num>
  <w:num w:numId="25">
    <w:abstractNumId w:val="28"/>
  </w:num>
  <w:num w:numId="26">
    <w:abstractNumId w:val="0"/>
  </w:num>
  <w:num w:numId="27">
    <w:abstractNumId w:val="22"/>
  </w:num>
  <w:num w:numId="28">
    <w:abstractNumId w:val="4"/>
  </w:num>
  <w:num w:numId="29">
    <w:abstractNumId w:val="6"/>
  </w:num>
  <w:num w:numId="30">
    <w:abstractNumId w:val="3"/>
  </w:num>
  <w:num w:numId="31">
    <w:abstractNumId w:val="9"/>
  </w:num>
  <w:num w:numId="32">
    <w:abstractNumId w:val="29"/>
  </w:num>
  <w:num w:numId="33">
    <w:abstractNumId w:val="13"/>
  </w:num>
  <w:num w:numId="34">
    <w:abstractNumId w:val="18"/>
  </w:num>
  <w:num w:numId="35">
    <w:abstractNumId w:val="26"/>
  </w:num>
  <w:num w:numId="36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CE"/>
    <w:rsid w:val="0005291E"/>
    <w:rsid w:val="0006671F"/>
    <w:rsid w:val="000F4D28"/>
    <w:rsid w:val="001118A3"/>
    <w:rsid w:val="00125313"/>
    <w:rsid w:val="0014042B"/>
    <w:rsid w:val="001719AE"/>
    <w:rsid w:val="001F5537"/>
    <w:rsid w:val="00201FEB"/>
    <w:rsid w:val="0024055F"/>
    <w:rsid w:val="00286BC3"/>
    <w:rsid w:val="002B0766"/>
    <w:rsid w:val="00346F05"/>
    <w:rsid w:val="00367213"/>
    <w:rsid w:val="0037191D"/>
    <w:rsid w:val="003924B0"/>
    <w:rsid w:val="003C0BD7"/>
    <w:rsid w:val="003C2BED"/>
    <w:rsid w:val="003F3458"/>
    <w:rsid w:val="00404B3B"/>
    <w:rsid w:val="0041026C"/>
    <w:rsid w:val="004133E6"/>
    <w:rsid w:val="004249A0"/>
    <w:rsid w:val="00436B46"/>
    <w:rsid w:val="00453ED2"/>
    <w:rsid w:val="00523D51"/>
    <w:rsid w:val="00556218"/>
    <w:rsid w:val="0056121A"/>
    <w:rsid w:val="00574DE7"/>
    <w:rsid w:val="00591565"/>
    <w:rsid w:val="00616048"/>
    <w:rsid w:val="00625702"/>
    <w:rsid w:val="006331F3"/>
    <w:rsid w:val="006635CE"/>
    <w:rsid w:val="00687AD5"/>
    <w:rsid w:val="006D0DCE"/>
    <w:rsid w:val="0070517A"/>
    <w:rsid w:val="00716C38"/>
    <w:rsid w:val="0071788E"/>
    <w:rsid w:val="0076406B"/>
    <w:rsid w:val="007721DE"/>
    <w:rsid w:val="00794C73"/>
    <w:rsid w:val="007F25EA"/>
    <w:rsid w:val="007F6AB4"/>
    <w:rsid w:val="00807D1F"/>
    <w:rsid w:val="00812BC7"/>
    <w:rsid w:val="00870D90"/>
    <w:rsid w:val="0088189B"/>
    <w:rsid w:val="00891158"/>
    <w:rsid w:val="009056B5"/>
    <w:rsid w:val="00944A5E"/>
    <w:rsid w:val="009F1724"/>
    <w:rsid w:val="009F203D"/>
    <w:rsid w:val="00A11198"/>
    <w:rsid w:val="00A30802"/>
    <w:rsid w:val="00AA7210"/>
    <w:rsid w:val="00AB69FA"/>
    <w:rsid w:val="00AB6EA9"/>
    <w:rsid w:val="00B15D23"/>
    <w:rsid w:val="00B51817"/>
    <w:rsid w:val="00B64458"/>
    <w:rsid w:val="00B83BC6"/>
    <w:rsid w:val="00B94F3E"/>
    <w:rsid w:val="00C35475"/>
    <w:rsid w:val="00C4069E"/>
    <w:rsid w:val="00C46A00"/>
    <w:rsid w:val="00C86F66"/>
    <w:rsid w:val="00CF23AC"/>
    <w:rsid w:val="00CF4B24"/>
    <w:rsid w:val="00CF5A4C"/>
    <w:rsid w:val="00D0269A"/>
    <w:rsid w:val="00D1060A"/>
    <w:rsid w:val="00D86288"/>
    <w:rsid w:val="00D95A52"/>
    <w:rsid w:val="00DA6DB1"/>
    <w:rsid w:val="00DB04EB"/>
    <w:rsid w:val="00E26926"/>
    <w:rsid w:val="00E85444"/>
    <w:rsid w:val="00ED0054"/>
    <w:rsid w:val="00F2037C"/>
    <w:rsid w:val="00F329FD"/>
    <w:rsid w:val="00F67811"/>
    <w:rsid w:val="00FB2857"/>
    <w:rsid w:val="00FB3518"/>
    <w:rsid w:val="00FC6385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B4076-AA30-4952-9174-9067D367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2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8738-90A7-423D-8C1C-086A192F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3115</Words>
  <Characters>15578</Characters>
  <Application>Microsoft Office Word</Application>
  <DocSecurity>0</DocSecurity>
  <Lines>129</Lines>
  <Paragraphs>37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Zayger</dc:creator>
  <cp:lastModifiedBy>Nai Ben Danan</cp:lastModifiedBy>
  <cp:revision>2</cp:revision>
  <dcterms:created xsi:type="dcterms:W3CDTF">2020-04-20T12:20:00Z</dcterms:created>
  <dcterms:modified xsi:type="dcterms:W3CDTF">2020-04-20T12:20:00Z</dcterms:modified>
</cp:coreProperties>
</file>